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9212" w:type="dxa"/>
        <w:tblBorders>
          <w:top w:val="none" w:sz="0" w:space="0" w:color="auto"/>
          <w:left w:val="none" w:sz="0" w:space="0" w:color="auto"/>
          <w:bottom w:val="none" w:sz="0" w:space="0" w:color="auto"/>
          <w:right w:val="none" w:sz="0" w:space="0" w:color="auto"/>
          <w:insideH w:val="single" w:sz="4" w:space="0" w:color="0070C0"/>
          <w:insideV w:val="single" w:sz="4" w:space="0" w:color="0070C0"/>
        </w:tblBorders>
        <w:tblLook w:val="04A0" w:firstRow="1" w:lastRow="0" w:firstColumn="1" w:lastColumn="0" w:noHBand="0" w:noVBand="1"/>
      </w:tblPr>
      <w:tblGrid>
        <w:gridCol w:w="2667"/>
        <w:gridCol w:w="6545"/>
      </w:tblGrid>
      <w:tr w:rsidR="0043602A" w:rsidRPr="009C0EC8" w14:paraId="25BC5C5D" w14:textId="77777777" w:rsidTr="00BD76EA">
        <w:trPr>
          <w:trHeight w:val="412"/>
        </w:trPr>
        <w:tc>
          <w:tcPr>
            <w:tcW w:w="9212" w:type="dxa"/>
            <w:gridSpan w:val="2"/>
            <w:tcBorders>
              <w:top w:val="nil"/>
              <w:bottom w:val="single" w:sz="4" w:space="0" w:color="0070C0"/>
            </w:tcBorders>
            <w:tcMar>
              <w:top w:w="14" w:type="dxa"/>
              <w:left w:w="115" w:type="dxa"/>
              <w:bottom w:w="14" w:type="dxa"/>
              <w:right w:w="115" w:type="dxa"/>
            </w:tcMar>
            <w:vAlign w:val="center"/>
          </w:tcPr>
          <w:p w14:paraId="53E57B69" w14:textId="5B6A5695" w:rsidR="0043602A" w:rsidRPr="009C0EC8" w:rsidRDefault="009C0EC8" w:rsidP="00AD76CE">
            <w:pPr>
              <w:pStyle w:val="Nagwek3"/>
              <w:jc w:val="center"/>
              <w:rPr>
                <w:rFonts w:asciiTheme="minorHAnsi" w:hAnsiTheme="minorHAnsi" w:cstheme="minorHAnsi"/>
                <w:bCs w:val="0"/>
                <w:color w:val="0070C0"/>
                <w:sz w:val="28"/>
                <w:szCs w:val="28"/>
              </w:rPr>
            </w:pPr>
            <w:r w:rsidRPr="009C0EC8">
              <w:rPr>
                <w:rFonts w:asciiTheme="minorHAnsi" w:hAnsiTheme="minorHAnsi" w:cstheme="minorHAnsi"/>
                <w:bCs w:val="0"/>
                <w:color w:val="0070C0"/>
                <w:sz w:val="28"/>
                <w:szCs w:val="28"/>
              </w:rPr>
              <w:t>STIPEND</w:t>
            </w:r>
            <w:r w:rsidR="0043602A" w:rsidRPr="009C0EC8">
              <w:rPr>
                <w:rFonts w:asciiTheme="minorHAnsi" w:hAnsiTheme="minorHAnsi" w:cstheme="minorHAnsi"/>
                <w:bCs w:val="0"/>
                <w:color w:val="0070C0"/>
                <w:sz w:val="28"/>
                <w:szCs w:val="28"/>
              </w:rPr>
              <w:t xml:space="preserve"> OFFER</w:t>
            </w:r>
            <w:r w:rsidRPr="009C0EC8">
              <w:rPr>
                <w:rFonts w:asciiTheme="minorHAnsi" w:hAnsiTheme="minorHAnsi" w:cstheme="minorHAnsi"/>
                <w:bCs w:val="0"/>
                <w:color w:val="0070C0"/>
                <w:sz w:val="28"/>
                <w:szCs w:val="28"/>
              </w:rPr>
              <w:t xml:space="preserve"> (</w:t>
            </w:r>
            <w:proofErr w:type="spellStart"/>
            <w:r w:rsidRPr="009C0EC8">
              <w:rPr>
                <w:rFonts w:asciiTheme="minorHAnsi" w:hAnsiTheme="minorHAnsi" w:cstheme="minorHAnsi"/>
                <w:bCs w:val="0"/>
                <w:color w:val="0070C0"/>
                <w:sz w:val="28"/>
                <w:szCs w:val="28"/>
              </w:rPr>
              <w:t>PhD</w:t>
            </w:r>
            <w:proofErr w:type="spellEnd"/>
            <w:r w:rsidRPr="009C0EC8">
              <w:rPr>
                <w:rFonts w:asciiTheme="minorHAnsi" w:hAnsiTheme="minorHAnsi" w:cstheme="minorHAnsi"/>
                <w:bCs w:val="0"/>
                <w:color w:val="0070C0"/>
                <w:sz w:val="28"/>
                <w:szCs w:val="28"/>
              </w:rPr>
              <w:t xml:space="preserve"> STUDENT)</w:t>
            </w:r>
          </w:p>
        </w:tc>
      </w:tr>
      <w:tr w:rsidR="0043602A" w:rsidRPr="009C0EC8" w14:paraId="597533C9" w14:textId="77777777" w:rsidTr="009C0EC8">
        <w:trPr>
          <w:trHeight w:val="284"/>
        </w:trPr>
        <w:tc>
          <w:tcPr>
            <w:tcW w:w="2667" w:type="dxa"/>
            <w:tcBorders>
              <w:top w:val="single" w:sz="4" w:space="0" w:color="0070C0"/>
              <w:bottom w:val="single" w:sz="4" w:space="0" w:color="0070C0"/>
              <w:right w:val="nil"/>
            </w:tcBorders>
            <w:shd w:val="clear" w:color="auto" w:fill="F2F2F2" w:themeFill="background1" w:themeFillShade="F2"/>
            <w:tcMar>
              <w:top w:w="14" w:type="dxa"/>
              <w:left w:w="115" w:type="dxa"/>
              <w:bottom w:w="14" w:type="dxa"/>
              <w:right w:w="115" w:type="dxa"/>
            </w:tcMar>
            <w:vAlign w:val="center"/>
          </w:tcPr>
          <w:p w14:paraId="463020DE" w14:textId="77777777" w:rsidR="0043602A" w:rsidRPr="009C0EC8" w:rsidRDefault="0043602A" w:rsidP="00D91F05">
            <w:pPr>
              <w:pStyle w:val="Nagwek3"/>
              <w:spacing w:before="0" w:beforeAutospacing="0" w:after="0" w:afterAutospacing="0"/>
              <w:rPr>
                <w:rFonts w:asciiTheme="minorHAnsi" w:hAnsiTheme="minorHAnsi" w:cstheme="minorHAnsi"/>
                <w:b w:val="0"/>
                <w:bCs w:val="0"/>
                <w:sz w:val="18"/>
                <w:szCs w:val="18"/>
              </w:rPr>
            </w:pPr>
            <w:proofErr w:type="spellStart"/>
            <w:r w:rsidRPr="009C0EC8">
              <w:rPr>
                <w:rFonts w:asciiTheme="minorHAnsi" w:hAnsiTheme="minorHAnsi" w:cstheme="minorHAnsi"/>
                <w:b w:val="0"/>
                <w:bCs w:val="0"/>
                <w:sz w:val="18"/>
                <w:szCs w:val="18"/>
              </w:rPr>
              <w:t>Position</w:t>
            </w:r>
            <w:proofErr w:type="spellEnd"/>
            <w:r w:rsidRPr="009C0EC8">
              <w:rPr>
                <w:rFonts w:asciiTheme="minorHAnsi" w:hAnsiTheme="minorHAnsi" w:cstheme="minorHAnsi"/>
                <w:b w:val="0"/>
                <w:bCs w:val="0"/>
                <w:sz w:val="18"/>
                <w:szCs w:val="18"/>
              </w:rPr>
              <w:t xml:space="preserve"> in the </w:t>
            </w:r>
            <w:proofErr w:type="spellStart"/>
            <w:r w:rsidRPr="009C0EC8">
              <w:rPr>
                <w:rFonts w:asciiTheme="minorHAnsi" w:hAnsiTheme="minorHAnsi" w:cstheme="minorHAnsi"/>
                <w:b w:val="0"/>
                <w:bCs w:val="0"/>
                <w:sz w:val="18"/>
                <w:szCs w:val="18"/>
              </w:rPr>
              <w:t>project</w:t>
            </w:r>
            <w:proofErr w:type="spellEnd"/>
            <w:r w:rsidRPr="009C0EC8">
              <w:rPr>
                <w:rFonts w:asciiTheme="minorHAnsi" w:hAnsiTheme="minorHAnsi" w:cstheme="minorHAnsi"/>
                <w:b w:val="0"/>
                <w:bCs w:val="0"/>
                <w:sz w:val="18"/>
                <w:szCs w:val="18"/>
              </w:rPr>
              <w:t xml:space="preserve">:  </w:t>
            </w:r>
          </w:p>
        </w:tc>
        <w:tc>
          <w:tcPr>
            <w:tcW w:w="6545" w:type="dxa"/>
            <w:tcBorders>
              <w:top w:val="single" w:sz="4" w:space="0" w:color="0070C0"/>
              <w:left w:val="nil"/>
              <w:bottom w:val="single" w:sz="4" w:space="0" w:color="0070C0"/>
            </w:tcBorders>
            <w:tcMar>
              <w:top w:w="14" w:type="dxa"/>
              <w:left w:w="115" w:type="dxa"/>
              <w:bottom w:w="14" w:type="dxa"/>
              <w:right w:w="115" w:type="dxa"/>
            </w:tcMar>
            <w:vAlign w:val="center"/>
          </w:tcPr>
          <w:p w14:paraId="3F69D09F" w14:textId="7B4E851D" w:rsidR="0043602A" w:rsidRPr="009C0EC8" w:rsidRDefault="00976891" w:rsidP="00D91F05">
            <w:pPr>
              <w:pStyle w:val="Nagwek3"/>
              <w:spacing w:before="0" w:beforeAutospacing="0" w:after="0" w:afterAutospacing="0"/>
              <w:rPr>
                <w:rFonts w:asciiTheme="minorHAnsi" w:hAnsiTheme="minorHAnsi" w:cstheme="minorHAnsi"/>
                <w:b w:val="0"/>
                <w:bCs w:val="0"/>
                <w:sz w:val="18"/>
                <w:szCs w:val="18"/>
              </w:rPr>
            </w:pPr>
            <w:proofErr w:type="spellStart"/>
            <w:r w:rsidRPr="009C0EC8">
              <w:rPr>
                <w:rFonts w:asciiTheme="minorHAnsi" w:hAnsiTheme="minorHAnsi" w:cstheme="minorHAnsi"/>
                <w:b w:val="0"/>
                <w:bCs w:val="0"/>
                <w:sz w:val="18"/>
                <w:szCs w:val="18"/>
              </w:rPr>
              <w:t>PhD</w:t>
            </w:r>
            <w:proofErr w:type="spellEnd"/>
            <w:r w:rsidRPr="009C0EC8">
              <w:rPr>
                <w:rFonts w:asciiTheme="minorHAnsi" w:hAnsiTheme="minorHAnsi" w:cstheme="minorHAnsi"/>
                <w:b w:val="0"/>
                <w:bCs w:val="0"/>
                <w:sz w:val="18"/>
                <w:szCs w:val="18"/>
              </w:rPr>
              <w:t xml:space="preserve"> Student</w:t>
            </w:r>
          </w:p>
        </w:tc>
      </w:tr>
      <w:tr w:rsidR="0043602A" w:rsidRPr="009C0EC8" w14:paraId="7B78B50B" w14:textId="77777777" w:rsidTr="009C0EC8">
        <w:trPr>
          <w:trHeight w:val="284"/>
        </w:trPr>
        <w:tc>
          <w:tcPr>
            <w:tcW w:w="2667" w:type="dxa"/>
            <w:tcBorders>
              <w:top w:val="single" w:sz="4" w:space="0" w:color="0070C0"/>
              <w:bottom w:val="single" w:sz="4" w:space="0" w:color="0070C0"/>
              <w:right w:val="nil"/>
            </w:tcBorders>
            <w:shd w:val="clear" w:color="auto" w:fill="F2F2F2" w:themeFill="background1" w:themeFillShade="F2"/>
            <w:tcMar>
              <w:top w:w="14" w:type="dxa"/>
              <w:left w:w="115" w:type="dxa"/>
              <w:bottom w:w="14" w:type="dxa"/>
              <w:right w:w="115" w:type="dxa"/>
            </w:tcMar>
            <w:vAlign w:val="center"/>
          </w:tcPr>
          <w:p w14:paraId="00507F90" w14:textId="77777777" w:rsidR="0043602A" w:rsidRPr="009C0EC8" w:rsidRDefault="0043602A" w:rsidP="00D91F05">
            <w:pPr>
              <w:pStyle w:val="Nagwek3"/>
              <w:spacing w:before="0" w:beforeAutospacing="0" w:after="0" w:afterAutospacing="0"/>
              <w:rPr>
                <w:rFonts w:asciiTheme="minorHAnsi" w:hAnsiTheme="minorHAnsi" w:cstheme="minorHAnsi"/>
                <w:b w:val="0"/>
                <w:bCs w:val="0"/>
                <w:sz w:val="18"/>
                <w:szCs w:val="18"/>
              </w:rPr>
            </w:pPr>
            <w:proofErr w:type="spellStart"/>
            <w:r w:rsidRPr="009C0EC8">
              <w:rPr>
                <w:rFonts w:asciiTheme="minorHAnsi" w:hAnsiTheme="minorHAnsi" w:cstheme="minorHAnsi"/>
                <w:b w:val="0"/>
                <w:bCs w:val="0"/>
                <w:sz w:val="18"/>
                <w:szCs w:val="18"/>
              </w:rPr>
              <w:t>Scientific</w:t>
            </w:r>
            <w:proofErr w:type="spellEnd"/>
            <w:r w:rsidRPr="009C0EC8">
              <w:rPr>
                <w:rFonts w:asciiTheme="minorHAnsi" w:hAnsiTheme="minorHAnsi" w:cstheme="minorHAnsi"/>
                <w:b w:val="0"/>
                <w:bCs w:val="0"/>
                <w:sz w:val="18"/>
                <w:szCs w:val="18"/>
              </w:rPr>
              <w:t xml:space="preserve"> </w:t>
            </w:r>
            <w:proofErr w:type="spellStart"/>
            <w:r w:rsidRPr="009C0EC8">
              <w:rPr>
                <w:rFonts w:asciiTheme="minorHAnsi" w:hAnsiTheme="minorHAnsi" w:cstheme="minorHAnsi"/>
                <w:b w:val="0"/>
                <w:bCs w:val="0"/>
                <w:sz w:val="18"/>
                <w:szCs w:val="18"/>
              </w:rPr>
              <w:t>discipline</w:t>
            </w:r>
            <w:proofErr w:type="spellEnd"/>
            <w:r w:rsidRPr="009C0EC8">
              <w:rPr>
                <w:rFonts w:asciiTheme="minorHAnsi" w:hAnsiTheme="minorHAnsi" w:cstheme="minorHAnsi"/>
                <w:b w:val="0"/>
                <w:bCs w:val="0"/>
                <w:sz w:val="18"/>
                <w:szCs w:val="18"/>
              </w:rPr>
              <w:t>:</w:t>
            </w:r>
          </w:p>
        </w:tc>
        <w:tc>
          <w:tcPr>
            <w:tcW w:w="6545" w:type="dxa"/>
            <w:tcBorders>
              <w:top w:val="single" w:sz="4" w:space="0" w:color="0070C0"/>
              <w:left w:val="nil"/>
              <w:bottom w:val="single" w:sz="4" w:space="0" w:color="0070C0"/>
            </w:tcBorders>
            <w:tcMar>
              <w:top w:w="14" w:type="dxa"/>
              <w:left w:w="115" w:type="dxa"/>
              <w:bottom w:w="14" w:type="dxa"/>
              <w:right w:w="115" w:type="dxa"/>
            </w:tcMar>
            <w:vAlign w:val="center"/>
          </w:tcPr>
          <w:p w14:paraId="2B3A6D1D" w14:textId="157585F7" w:rsidR="0043602A" w:rsidRPr="009C0EC8" w:rsidRDefault="00976891" w:rsidP="00D91F05">
            <w:pPr>
              <w:pStyle w:val="Nagwek3"/>
              <w:spacing w:before="0" w:beforeAutospacing="0" w:after="0" w:afterAutospacing="0"/>
              <w:rPr>
                <w:rFonts w:asciiTheme="minorHAnsi" w:hAnsiTheme="minorHAnsi" w:cstheme="minorHAnsi"/>
                <w:b w:val="0"/>
                <w:bCs w:val="0"/>
                <w:sz w:val="18"/>
                <w:szCs w:val="18"/>
              </w:rPr>
            </w:pPr>
            <w:r w:rsidRPr="009C0EC8">
              <w:rPr>
                <w:rFonts w:asciiTheme="minorHAnsi" w:hAnsiTheme="minorHAnsi" w:cstheme="minorHAnsi"/>
                <w:b w:val="0"/>
                <w:bCs w:val="0"/>
                <w:sz w:val="18"/>
                <w:szCs w:val="18"/>
              </w:rPr>
              <w:t>P</w:t>
            </w:r>
            <w:r w:rsidR="009C0EC8" w:rsidRPr="009C0EC8">
              <w:rPr>
                <w:rFonts w:asciiTheme="minorHAnsi" w:hAnsiTheme="minorHAnsi" w:cstheme="minorHAnsi"/>
                <w:b w:val="0"/>
                <w:bCs w:val="0"/>
                <w:sz w:val="18"/>
                <w:szCs w:val="18"/>
              </w:rPr>
              <w:t>HYSICS</w:t>
            </w:r>
          </w:p>
        </w:tc>
      </w:tr>
      <w:tr w:rsidR="0043602A" w:rsidRPr="009C0EC8" w14:paraId="1C864310" w14:textId="77777777" w:rsidTr="009C0EC8">
        <w:trPr>
          <w:trHeight w:val="284"/>
        </w:trPr>
        <w:tc>
          <w:tcPr>
            <w:tcW w:w="2667" w:type="dxa"/>
            <w:tcBorders>
              <w:top w:val="single" w:sz="4" w:space="0" w:color="0070C0"/>
              <w:bottom w:val="single" w:sz="4" w:space="0" w:color="0070C0"/>
              <w:right w:val="nil"/>
            </w:tcBorders>
            <w:shd w:val="clear" w:color="auto" w:fill="F2F2F2" w:themeFill="background1" w:themeFillShade="F2"/>
            <w:tcMar>
              <w:top w:w="14" w:type="dxa"/>
              <w:left w:w="115" w:type="dxa"/>
              <w:bottom w:w="14" w:type="dxa"/>
              <w:right w:w="115" w:type="dxa"/>
            </w:tcMar>
            <w:vAlign w:val="center"/>
          </w:tcPr>
          <w:p w14:paraId="60C66878" w14:textId="00451402" w:rsidR="0043602A" w:rsidRPr="009C0EC8" w:rsidRDefault="00976891" w:rsidP="00D91F05">
            <w:pPr>
              <w:pStyle w:val="Nagwek3"/>
              <w:spacing w:before="0" w:beforeAutospacing="0" w:after="0" w:afterAutospacing="0"/>
              <w:rPr>
                <w:rFonts w:asciiTheme="minorHAnsi" w:hAnsiTheme="minorHAnsi" w:cstheme="minorHAnsi"/>
                <w:b w:val="0"/>
                <w:bCs w:val="0"/>
                <w:sz w:val="18"/>
                <w:szCs w:val="18"/>
                <w:lang w:val="en-US"/>
              </w:rPr>
            </w:pPr>
            <w:r w:rsidRPr="009C0EC8">
              <w:rPr>
                <w:rFonts w:asciiTheme="minorHAnsi" w:hAnsiTheme="minorHAnsi" w:cstheme="minorHAnsi"/>
                <w:b w:val="0"/>
                <w:bCs w:val="0"/>
                <w:sz w:val="18"/>
                <w:szCs w:val="18"/>
                <w:lang w:val="en-US"/>
              </w:rPr>
              <w:t>Job type:</w:t>
            </w:r>
          </w:p>
        </w:tc>
        <w:tc>
          <w:tcPr>
            <w:tcW w:w="6545" w:type="dxa"/>
            <w:tcBorders>
              <w:top w:val="single" w:sz="4" w:space="0" w:color="0070C0"/>
              <w:left w:val="nil"/>
              <w:bottom w:val="single" w:sz="4" w:space="0" w:color="0070C0"/>
            </w:tcBorders>
            <w:tcMar>
              <w:top w:w="14" w:type="dxa"/>
              <w:left w:w="115" w:type="dxa"/>
              <w:bottom w:w="14" w:type="dxa"/>
              <w:right w:w="115" w:type="dxa"/>
            </w:tcMar>
            <w:vAlign w:val="center"/>
          </w:tcPr>
          <w:p w14:paraId="36A2BF00" w14:textId="418AB814" w:rsidR="0043602A" w:rsidRPr="009C0EC8" w:rsidRDefault="00976891" w:rsidP="00D91F05">
            <w:pPr>
              <w:pStyle w:val="Nagwek3"/>
              <w:spacing w:before="0" w:beforeAutospacing="0" w:after="0" w:afterAutospacing="0"/>
              <w:rPr>
                <w:rFonts w:asciiTheme="minorHAnsi" w:hAnsiTheme="minorHAnsi" w:cstheme="minorHAnsi"/>
                <w:b w:val="0"/>
                <w:bCs w:val="0"/>
                <w:sz w:val="18"/>
                <w:szCs w:val="18"/>
                <w:lang w:val="en-US"/>
              </w:rPr>
            </w:pPr>
            <w:r w:rsidRPr="009C0EC8">
              <w:rPr>
                <w:rFonts w:asciiTheme="minorHAnsi" w:hAnsiTheme="minorHAnsi" w:cstheme="minorHAnsi"/>
                <w:b w:val="0"/>
                <w:bCs w:val="0"/>
                <w:sz w:val="18"/>
                <w:szCs w:val="18"/>
                <w:lang w:val="en-US"/>
              </w:rPr>
              <w:t>Stipend</w:t>
            </w:r>
          </w:p>
        </w:tc>
      </w:tr>
      <w:tr w:rsidR="0043602A" w:rsidRPr="009C0EC8" w14:paraId="5DCAF60F" w14:textId="77777777" w:rsidTr="009C0EC8">
        <w:trPr>
          <w:trHeight w:val="284"/>
        </w:trPr>
        <w:tc>
          <w:tcPr>
            <w:tcW w:w="2667" w:type="dxa"/>
            <w:tcBorders>
              <w:top w:val="single" w:sz="4" w:space="0" w:color="0070C0"/>
              <w:bottom w:val="single" w:sz="4" w:space="0" w:color="0070C0"/>
              <w:right w:val="nil"/>
            </w:tcBorders>
            <w:shd w:val="clear" w:color="auto" w:fill="F2F2F2" w:themeFill="background1" w:themeFillShade="F2"/>
            <w:tcMar>
              <w:top w:w="14" w:type="dxa"/>
              <w:left w:w="115" w:type="dxa"/>
              <w:bottom w:w="14" w:type="dxa"/>
              <w:right w:w="115" w:type="dxa"/>
            </w:tcMar>
            <w:vAlign w:val="center"/>
          </w:tcPr>
          <w:p w14:paraId="40EC4EDA" w14:textId="16A0663C" w:rsidR="0043602A" w:rsidRPr="009C0EC8" w:rsidRDefault="00976891" w:rsidP="00D91F05">
            <w:pPr>
              <w:pStyle w:val="Nagwek3"/>
              <w:spacing w:before="0" w:beforeAutospacing="0" w:after="0" w:afterAutospacing="0"/>
              <w:rPr>
                <w:rFonts w:asciiTheme="minorHAnsi" w:hAnsiTheme="minorHAnsi" w:cstheme="minorHAnsi"/>
                <w:b w:val="0"/>
                <w:bCs w:val="0"/>
                <w:sz w:val="18"/>
                <w:szCs w:val="18"/>
                <w:lang w:val="en-US"/>
              </w:rPr>
            </w:pPr>
            <w:r w:rsidRPr="009C0EC8">
              <w:rPr>
                <w:rFonts w:asciiTheme="minorHAnsi" w:hAnsiTheme="minorHAnsi" w:cstheme="minorHAnsi"/>
                <w:b w:val="0"/>
                <w:bCs w:val="0"/>
                <w:sz w:val="18"/>
                <w:szCs w:val="18"/>
                <w:lang w:val="en-US"/>
              </w:rPr>
              <w:t>S</w:t>
            </w:r>
            <w:r w:rsidR="0043602A" w:rsidRPr="009C0EC8">
              <w:rPr>
                <w:rFonts w:asciiTheme="minorHAnsi" w:hAnsiTheme="minorHAnsi" w:cstheme="minorHAnsi"/>
                <w:b w:val="0"/>
                <w:bCs w:val="0"/>
                <w:sz w:val="18"/>
                <w:szCs w:val="18"/>
                <w:lang w:val="en-US"/>
              </w:rPr>
              <w:t xml:space="preserve">tipend amount/month </w:t>
            </w:r>
          </w:p>
        </w:tc>
        <w:tc>
          <w:tcPr>
            <w:tcW w:w="6545" w:type="dxa"/>
            <w:tcBorders>
              <w:top w:val="single" w:sz="4" w:space="0" w:color="0070C0"/>
              <w:left w:val="nil"/>
              <w:bottom w:val="single" w:sz="4" w:space="0" w:color="0070C0"/>
            </w:tcBorders>
            <w:tcMar>
              <w:top w:w="14" w:type="dxa"/>
              <w:left w:w="115" w:type="dxa"/>
              <w:bottom w:w="14" w:type="dxa"/>
              <w:right w:w="115" w:type="dxa"/>
            </w:tcMar>
            <w:vAlign w:val="center"/>
          </w:tcPr>
          <w:p w14:paraId="4499DD48" w14:textId="655AAFAF" w:rsidR="0043602A" w:rsidRPr="009C0EC8" w:rsidRDefault="009C0EC8" w:rsidP="00D91F05">
            <w:pPr>
              <w:pStyle w:val="Nagwek3"/>
              <w:spacing w:before="0" w:beforeAutospacing="0" w:after="0" w:afterAutospacing="0"/>
              <w:rPr>
                <w:rFonts w:asciiTheme="minorHAnsi" w:hAnsiTheme="minorHAnsi" w:cstheme="minorHAnsi"/>
                <w:b w:val="0"/>
                <w:bCs w:val="0"/>
                <w:sz w:val="18"/>
                <w:szCs w:val="18"/>
                <w:lang w:val="en-US"/>
              </w:rPr>
            </w:pPr>
            <w:r w:rsidRPr="009C0EC8">
              <w:rPr>
                <w:rFonts w:asciiTheme="minorHAnsi" w:hAnsiTheme="minorHAnsi" w:cstheme="minorHAnsi"/>
                <w:b w:val="0"/>
                <w:bCs w:val="0"/>
                <w:sz w:val="18"/>
                <w:szCs w:val="18"/>
                <w:lang w:val="en-US"/>
              </w:rPr>
              <w:t>5000</w:t>
            </w:r>
            <w:r w:rsidR="005242AF">
              <w:rPr>
                <w:rFonts w:asciiTheme="minorHAnsi" w:hAnsiTheme="minorHAnsi" w:cstheme="minorHAnsi"/>
                <w:b w:val="0"/>
                <w:bCs w:val="0"/>
                <w:sz w:val="18"/>
                <w:szCs w:val="18"/>
                <w:lang w:val="en-US"/>
              </w:rPr>
              <w:t xml:space="preserve"> PLN</w:t>
            </w:r>
            <w:bookmarkStart w:id="0" w:name="_GoBack"/>
            <w:bookmarkEnd w:id="0"/>
            <w:r w:rsidRPr="009C0EC8">
              <w:rPr>
                <w:rFonts w:asciiTheme="minorHAnsi" w:hAnsiTheme="minorHAnsi" w:cstheme="minorHAnsi"/>
                <w:b w:val="0"/>
                <w:bCs w:val="0"/>
                <w:sz w:val="18"/>
                <w:szCs w:val="18"/>
                <w:lang w:val="en-US"/>
              </w:rPr>
              <w:t>/month</w:t>
            </w:r>
            <w:r w:rsidR="00976891" w:rsidRPr="009C0EC8">
              <w:rPr>
                <w:rFonts w:asciiTheme="minorHAnsi" w:hAnsiTheme="minorHAnsi" w:cstheme="minorHAnsi"/>
                <w:b w:val="0"/>
                <w:bCs w:val="0"/>
                <w:sz w:val="18"/>
                <w:szCs w:val="18"/>
                <w:lang w:val="en-US"/>
              </w:rPr>
              <w:t xml:space="preserve"> </w:t>
            </w:r>
          </w:p>
        </w:tc>
      </w:tr>
      <w:tr w:rsidR="0043602A" w:rsidRPr="009C0EC8" w14:paraId="0D89FD1E" w14:textId="77777777" w:rsidTr="009C0EC8">
        <w:trPr>
          <w:trHeight w:val="284"/>
        </w:trPr>
        <w:tc>
          <w:tcPr>
            <w:tcW w:w="2667" w:type="dxa"/>
            <w:tcBorders>
              <w:top w:val="single" w:sz="4" w:space="0" w:color="0070C0"/>
              <w:bottom w:val="single" w:sz="4" w:space="0" w:color="0070C0"/>
              <w:right w:val="nil"/>
            </w:tcBorders>
            <w:shd w:val="clear" w:color="auto" w:fill="F2F2F2" w:themeFill="background1" w:themeFillShade="F2"/>
            <w:tcMar>
              <w:top w:w="14" w:type="dxa"/>
              <w:left w:w="115" w:type="dxa"/>
              <w:bottom w:w="14" w:type="dxa"/>
              <w:right w:w="115" w:type="dxa"/>
            </w:tcMar>
            <w:vAlign w:val="center"/>
          </w:tcPr>
          <w:p w14:paraId="4E4E94A9" w14:textId="77777777" w:rsidR="0043602A" w:rsidRPr="009C0EC8" w:rsidRDefault="0043602A" w:rsidP="00D91F05">
            <w:pPr>
              <w:pStyle w:val="Nagwek3"/>
              <w:spacing w:before="0" w:beforeAutospacing="0" w:after="0" w:afterAutospacing="0"/>
              <w:rPr>
                <w:rFonts w:asciiTheme="minorHAnsi" w:hAnsiTheme="minorHAnsi" w:cstheme="minorHAnsi"/>
                <w:b w:val="0"/>
                <w:bCs w:val="0"/>
                <w:sz w:val="18"/>
                <w:szCs w:val="18"/>
              </w:rPr>
            </w:pPr>
            <w:proofErr w:type="spellStart"/>
            <w:r w:rsidRPr="009C0EC8">
              <w:rPr>
                <w:rFonts w:asciiTheme="minorHAnsi" w:hAnsiTheme="minorHAnsi" w:cstheme="minorHAnsi"/>
                <w:b w:val="0"/>
                <w:bCs w:val="0"/>
                <w:sz w:val="18"/>
                <w:szCs w:val="18"/>
              </w:rPr>
              <w:t>Position</w:t>
            </w:r>
            <w:proofErr w:type="spellEnd"/>
            <w:r w:rsidRPr="009C0EC8">
              <w:rPr>
                <w:rFonts w:asciiTheme="minorHAnsi" w:hAnsiTheme="minorHAnsi" w:cstheme="minorHAnsi"/>
                <w:b w:val="0"/>
                <w:bCs w:val="0"/>
                <w:sz w:val="18"/>
                <w:szCs w:val="18"/>
              </w:rPr>
              <w:t xml:space="preserve"> </w:t>
            </w:r>
            <w:proofErr w:type="spellStart"/>
            <w:r w:rsidRPr="009C0EC8">
              <w:rPr>
                <w:rFonts w:asciiTheme="minorHAnsi" w:hAnsiTheme="minorHAnsi" w:cstheme="minorHAnsi"/>
                <w:b w:val="0"/>
                <w:bCs w:val="0"/>
                <w:sz w:val="18"/>
                <w:szCs w:val="18"/>
              </w:rPr>
              <w:t>starts</w:t>
            </w:r>
            <w:proofErr w:type="spellEnd"/>
            <w:r w:rsidRPr="009C0EC8">
              <w:rPr>
                <w:rFonts w:asciiTheme="minorHAnsi" w:hAnsiTheme="minorHAnsi" w:cstheme="minorHAnsi"/>
                <w:b w:val="0"/>
                <w:bCs w:val="0"/>
                <w:sz w:val="18"/>
                <w:szCs w:val="18"/>
              </w:rPr>
              <w:t xml:space="preserve"> on:  </w:t>
            </w:r>
          </w:p>
        </w:tc>
        <w:tc>
          <w:tcPr>
            <w:tcW w:w="6545" w:type="dxa"/>
            <w:tcBorders>
              <w:top w:val="single" w:sz="4" w:space="0" w:color="0070C0"/>
              <w:left w:val="nil"/>
              <w:bottom w:val="single" w:sz="4" w:space="0" w:color="0070C0"/>
            </w:tcBorders>
            <w:tcMar>
              <w:top w:w="14" w:type="dxa"/>
              <w:left w:w="115" w:type="dxa"/>
              <w:bottom w:w="14" w:type="dxa"/>
              <w:right w:w="115" w:type="dxa"/>
            </w:tcMar>
            <w:vAlign w:val="center"/>
          </w:tcPr>
          <w:p w14:paraId="37A9F0DC" w14:textId="44A17D33" w:rsidR="0043602A" w:rsidRPr="009C0EC8" w:rsidRDefault="009C0EC8" w:rsidP="00D91F05">
            <w:pPr>
              <w:pStyle w:val="Nagwek3"/>
              <w:spacing w:before="0" w:beforeAutospacing="0" w:after="0" w:afterAutospacing="0"/>
              <w:rPr>
                <w:rFonts w:asciiTheme="minorHAnsi" w:hAnsiTheme="minorHAnsi" w:cstheme="minorHAnsi"/>
                <w:b w:val="0"/>
                <w:bCs w:val="0"/>
                <w:sz w:val="18"/>
                <w:szCs w:val="18"/>
              </w:rPr>
            </w:pPr>
            <w:r w:rsidRPr="009C0EC8">
              <w:rPr>
                <w:rFonts w:asciiTheme="minorHAnsi" w:hAnsiTheme="minorHAnsi" w:cstheme="minorHAnsi"/>
                <w:b w:val="0"/>
                <w:bCs w:val="0"/>
                <w:sz w:val="18"/>
                <w:szCs w:val="18"/>
              </w:rPr>
              <w:t>01.10.2024</w:t>
            </w:r>
          </w:p>
        </w:tc>
      </w:tr>
      <w:tr w:rsidR="0043602A" w:rsidRPr="009C0EC8" w14:paraId="367D2FD7" w14:textId="77777777" w:rsidTr="009C0EC8">
        <w:trPr>
          <w:trHeight w:val="284"/>
        </w:trPr>
        <w:tc>
          <w:tcPr>
            <w:tcW w:w="2667" w:type="dxa"/>
            <w:tcBorders>
              <w:top w:val="single" w:sz="4" w:space="0" w:color="0070C0"/>
              <w:bottom w:val="single" w:sz="4" w:space="0" w:color="0070C0"/>
              <w:right w:val="nil"/>
            </w:tcBorders>
            <w:shd w:val="clear" w:color="auto" w:fill="F2F2F2" w:themeFill="background1" w:themeFillShade="F2"/>
            <w:tcMar>
              <w:top w:w="14" w:type="dxa"/>
              <w:left w:w="115" w:type="dxa"/>
              <w:bottom w:w="14" w:type="dxa"/>
              <w:right w:w="115" w:type="dxa"/>
            </w:tcMar>
            <w:vAlign w:val="center"/>
          </w:tcPr>
          <w:p w14:paraId="01C02F89" w14:textId="23774636" w:rsidR="0043602A" w:rsidRPr="009C0EC8" w:rsidRDefault="009C0EC8" w:rsidP="00D91F05">
            <w:pPr>
              <w:pStyle w:val="Nagwek3"/>
              <w:spacing w:before="0" w:beforeAutospacing="0" w:after="0" w:afterAutospacing="0"/>
              <w:rPr>
                <w:rFonts w:asciiTheme="minorHAnsi" w:hAnsiTheme="minorHAnsi" w:cstheme="minorHAnsi"/>
                <w:b w:val="0"/>
                <w:bCs w:val="0"/>
                <w:sz w:val="18"/>
                <w:szCs w:val="18"/>
                <w:lang w:val="en-US"/>
              </w:rPr>
            </w:pPr>
            <w:r w:rsidRPr="009C0EC8">
              <w:rPr>
                <w:rFonts w:asciiTheme="minorHAnsi" w:hAnsiTheme="minorHAnsi" w:cstheme="minorHAnsi"/>
                <w:b w:val="0"/>
                <w:bCs w:val="0"/>
                <w:sz w:val="18"/>
                <w:szCs w:val="18"/>
                <w:lang w:val="en-US"/>
              </w:rPr>
              <w:t>Duration:</w:t>
            </w:r>
          </w:p>
        </w:tc>
        <w:tc>
          <w:tcPr>
            <w:tcW w:w="6545" w:type="dxa"/>
            <w:tcBorders>
              <w:top w:val="single" w:sz="4" w:space="0" w:color="0070C0"/>
              <w:left w:val="nil"/>
              <w:bottom w:val="single" w:sz="4" w:space="0" w:color="0070C0"/>
            </w:tcBorders>
            <w:tcMar>
              <w:top w:w="14" w:type="dxa"/>
              <w:left w:w="115" w:type="dxa"/>
              <w:bottom w:w="14" w:type="dxa"/>
              <w:right w:w="115" w:type="dxa"/>
            </w:tcMar>
            <w:vAlign w:val="center"/>
          </w:tcPr>
          <w:p w14:paraId="44EC40C2" w14:textId="353F2C4B" w:rsidR="0043602A" w:rsidRPr="009C0EC8" w:rsidRDefault="00976891" w:rsidP="00D91F05">
            <w:pPr>
              <w:pStyle w:val="Nagwek3"/>
              <w:spacing w:before="0" w:beforeAutospacing="0" w:after="0" w:afterAutospacing="0"/>
              <w:rPr>
                <w:rFonts w:asciiTheme="minorHAnsi" w:hAnsiTheme="minorHAnsi" w:cstheme="minorHAnsi"/>
                <w:b w:val="0"/>
                <w:bCs w:val="0"/>
                <w:sz w:val="18"/>
                <w:szCs w:val="18"/>
                <w:lang w:val="en-US"/>
              </w:rPr>
            </w:pPr>
            <w:r w:rsidRPr="009C0EC8">
              <w:rPr>
                <w:rFonts w:asciiTheme="minorHAnsi" w:hAnsiTheme="minorHAnsi" w:cstheme="minorHAnsi"/>
                <w:bCs w:val="0"/>
                <w:sz w:val="18"/>
                <w:szCs w:val="18"/>
                <w:lang w:val="en-US"/>
              </w:rPr>
              <w:t>3 years</w:t>
            </w:r>
            <w:r w:rsidRPr="009C0EC8">
              <w:rPr>
                <w:rFonts w:asciiTheme="minorHAnsi" w:hAnsiTheme="minorHAnsi" w:cstheme="minorHAnsi"/>
                <w:b w:val="0"/>
                <w:bCs w:val="0"/>
                <w:sz w:val="18"/>
                <w:szCs w:val="18"/>
                <w:lang w:val="en-US"/>
              </w:rPr>
              <w:t xml:space="preserve"> </w:t>
            </w:r>
            <w:r w:rsidR="00D91F05" w:rsidRPr="009C0EC8">
              <w:rPr>
                <w:rFonts w:asciiTheme="minorHAnsi" w:hAnsiTheme="minorHAnsi" w:cstheme="minorHAnsi"/>
                <w:b w:val="0"/>
                <w:bCs w:val="0"/>
                <w:sz w:val="18"/>
                <w:szCs w:val="18"/>
                <w:lang w:val="en-US"/>
              </w:rPr>
              <w:t>(possible</w:t>
            </w:r>
            <w:r w:rsidRPr="009C0EC8">
              <w:rPr>
                <w:rFonts w:asciiTheme="minorHAnsi" w:hAnsiTheme="minorHAnsi" w:cstheme="minorHAnsi"/>
                <w:b w:val="0"/>
                <w:bCs w:val="0"/>
                <w:sz w:val="18"/>
                <w:szCs w:val="18"/>
                <w:lang w:val="en-US"/>
              </w:rPr>
              <w:t xml:space="preserve"> </w:t>
            </w:r>
            <w:r w:rsidRPr="009C0EC8">
              <w:rPr>
                <w:rFonts w:asciiTheme="minorHAnsi" w:hAnsiTheme="minorHAnsi" w:cstheme="minorHAnsi"/>
                <w:bCs w:val="0"/>
                <w:sz w:val="18"/>
                <w:szCs w:val="18"/>
                <w:lang w:val="en-US"/>
              </w:rPr>
              <w:t>1 year</w:t>
            </w:r>
            <w:r w:rsidRPr="009C0EC8">
              <w:rPr>
                <w:rFonts w:asciiTheme="minorHAnsi" w:hAnsiTheme="minorHAnsi" w:cstheme="minorHAnsi"/>
                <w:b w:val="0"/>
                <w:bCs w:val="0"/>
                <w:sz w:val="18"/>
                <w:szCs w:val="18"/>
                <w:lang w:val="en-US"/>
              </w:rPr>
              <w:t xml:space="preserve"> extension)</w:t>
            </w:r>
          </w:p>
        </w:tc>
      </w:tr>
      <w:tr w:rsidR="0043602A" w:rsidRPr="009C0EC8" w14:paraId="5D751738" w14:textId="77777777" w:rsidTr="009C0EC8">
        <w:trPr>
          <w:trHeight w:val="284"/>
        </w:trPr>
        <w:tc>
          <w:tcPr>
            <w:tcW w:w="2667" w:type="dxa"/>
            <w:tcBorders>
              <w:top w:val="single" w:sz="4" w:space="0" w:color="0070C0"/>
              <w:bottom w:val="single" w:sz="4" w:space="0" w:color="0070C0"/>
              <w:right w:val="nil"/>
            </w:tcBorders>
            <w:shd w:val="clear" w:color="auto" w:fill="F2F2F2" w:themeFill="background1" w:themeFillShade="F2"/>
            <w:tcMar>
              <w:top w:w="14" w:type="dxa"/>
              <w:left w:w="115" w:type="dxa"/>
              <w:bottom w:w="14" w:type="dxa"/>
              <w:right w:w="115" w:type="dxa"/>
            </w:tcMar>
            <w:vAlign w:val="center"/>
          </w:tcPr>
          <w:p w14:paraId="7BA12205" w14:textId="77777777" w:rsidR="0043602A" w:rsidRPr="009C0EC8" w:rsidRDefault="0043602A" w:rsidP="00D91F05">
            <w:pPr>
              <w:pStyle w:val="Nagwek3"/>
              <w:spacing w:before="0" w:beforeAutospacing="0" w:after="0" w:afterAutospacing="0"/>
              <w:rPr>
                <w:rFonts w:asciiTheme="minorHAnsi" w:hAnsiTheme="minorHAnsi" w:cstheme="minorHAnsi"/>
                <w:b w:val="0"/>
                <w:bCs w:val="0"/>
                <w:sz w:val="18"/>
                <w:szCs w:val="18"/>
              </w:rPr>
            </w:pPr>
            <w:proofErr w:type="spellStart"/>
            <w:r w:rsidRPr="009C0EC8">
              <w:rPr>
                <w:rFonts w:asciiTheme="minorHAnsi" w:hAnsiTheme="minorHAnsi" w:cstheme="minorHAnsi"/>
                <w:b w:val="0"/>
                <w:bCs w:val="0"/>
                <w:sz w:val="18"/>
                <w:szCs w:val="18"/>
              </w:rPr>
              <w:t>Institution</w:t>
            </w:r>
            <w:proofErr w:type="spellEnd"/>
            <w:r w:rsidRPr="009C0EC8">
              <w:rPr>
                <w:rFonts w:asciiTheme="minorHAnsi" w:hAnsiTheme="minorHAnsi" w:cstheme="minorHAnsi"/>
                <w:b w:val="0"/>
                <w:bCs w:val="0"/>
                <w:sz w:val="18"/>
                <w:szCs w:val="18"/>
              </w:rPr>
              <w:t xml:space="preserve">: </w:t>
            </w:r>
          </w:p>
        </w:tc>
        <w:tc>
          <w:tcPr>
            <w:tcW w:w="6545" w:type="dxa"/>
            <w:tcBorders>
              <w:top w:val="single" w:sz="4" w:space="0" w:color="0070C0"/>
              <w:left w:val="nil"/>
              <w:bottom w:val="single" w:sz="4" w:space="0" w:color="0070C0"/>
            </w:tcBorders>
            <w:tcMar>
              <w:top w:w="14" w:type="dxa"/>
              <w:left w:w="115" w:type="dxa"/>
              <w:bottom w:w="14" w:type="dxa"/>
              <w:right w:w="115" w:type="dxa"/>
            </w:tcMar>
            <w:vAlign w:val="center"/>
          </w:tcPr>
          <w:p w14:paraId="6FA30EA1" w14:textId="1E79DB7B" w:rsidR="0043602A" w:rsidRPr="009C0EC8" w:rsidRDefault="00976891" w:rsidP="00D91F05">
            <w:pPr>
              <w:pStyle w:val="Nagwek3"/>
              <w:spacing w:before="0" w:beforeAutospacing="0" w:after="0" w:afterAutospacing="0"/>
              <w:rPr>
                <w:rFonts w:asciiTheme="minorHAnsi" w:hAnsiTheme="minorHAnsi" w:cstheme="minorHAnsi"/>
                <w:b w:val="0"/>
                <w:bCs w:val="0"/>
                <w:sz w:val="18"/>
                <w:szCs w:val="18"/>
                <w:lang w:val="en-US"/>
              </w:rPr>
            </w:pPr>
            <w:r w:rsidRPr="009C0EC8">
              <w:rPr>
                <w:rFonts w:asciiTheme="minorHAnsi" w:hAnsiTheme="minorHAnsi" w:cstheme="minorHAnsi"/>
                <w:b w:val="0"/>
                <w:bCs w:val="0"/>
                <w:sz w:val="18"/>
                <w:szCs w:val="18"/>
                <w:lang w:val="en-US"/>
              </w:rPr>
              <w:t>Faculty of Physics, Adam Mickiewicz University in Poznan, Poland</w:t>
            </w:r>
          </w:p>
        </w:tc>
      </w:tr>
      <w:tr w:rsidR="0043602A" w:rsidRPr="009C0EC8" w14:paraId="212769F0" w14:textId="77777777" w:rsidTr="009C0EC8">
        <w:trPr>
          <w:trHeight w:val="284"/>
        </w:trPr>
        <w:tc>
          <w:tcPr>
            <w:tcW w:w="2667" w:type="dxa"/>
            <w:tcBorders>
              <w:top w:val="single" w:sz="4" w:space="0" w:color="0070C0"/>
              <w:bottom w:val="single" w:sz="4" w:space="0" w:color="0070C0"/>
              <w:right w:val="nil"/>
            </w:tcBorders>
            <w:shd w:val="clear" w:color="auto" w:fill="F2F2F2" w:themeFill="background1" w:themeFillShade="F2"/>
            <w:tcMar>
              <w:top w:w="14" w:type="dxa"/>
              <w:left w:w="115" w:type="dxa"/>
              <w:bottom w:w="14" w:type="dxa"/>
              <w:right w:w="115" w:type="dxa"/>
            </w:tcMar>
            <w:vAlign w:val="center"/>
          </w:tcPr>
          <w:p w14:paraId="7008AC5D" w14:textId="77777777" w:rsidR="0043602A" w:rsidRPr="009C0EC8" w:rsidRDefault="0043602A" w:rsidP="00D91F05">
            <w:pPr>
              <w:pStyle w:val="Nagwek3"/>
              <w:spacing w:before="0" w:beforeAutospacing="0" w:after="0" w:afterAutospacing="0"/>
              <w:rPr>
                <w:rFonts w:asciiTheme="minorHAnsi" w:hAnsiTheme="minorHAnsi" w:cstheme="minorHAnsi"/>
                <w:b w:val="0"/>
                <w:bCs w:val="0"/>
                <w:sz w:val="18"/>
                <w:szCs w:val="18"/>
              </w:rPr>
            </w:pPr>
            <w:r w:rsidRPr="009C0EC8">
              <w:rPr>
                <w:rFonts w:asciiTheme="minorHAnsi" w:hAnsiTheme="minorHAnsi" w:cstheme="minorHAnsi"/>
                <w:b w:val="0"/>
                <w:bCs w:val="0"/>
                <w:sz w:val="18"/>
                <w:szCs w:val="18"/>
              </w:rPr>
              <w:t>Project leader:</w:t>
            </w:r>
          </w:p>
        </w:tc>
        <w:tc>
          <w:tcPr>
            <w:tcW w:w="6545" w:type="dxa"/>
            <w:tcBorders>
              <w:top w:val="single" w:sz="4" w:space="0" w:color="0070C0"/>
              <w:left w:val="nil"/>
              <w:bottom w:val="single" w:sz="4" w:space="0" w:color="0070C0"/>
            </w:tcBorders>
            <w:tcMar>
              <w:top w:w="14" w:type="dxa"/>
              <w:left w:w="115" w:type="dxa"/>
              <w:bottom w:w="14" w:type="dxa"/>
              <w:right w:w="115" w:type="dxa"/>
            </w:tcMar>
            <w:vAlign w:val="center"/>
          </w:tcPr>
          <w:p w14:paraId="17C950A4" w14:textId="5FC2B325" w:rsidR="0043602A" w:rsidRPr="009C0EC8" w:rsidRDefault="009C0EC8" w:rsidP="00D91F05">
            <w:pPr>
              <w:pStyle w:val="Nagwek3"/>
              <w:spacing w:before="0" w:beforeAutospacing="0" w:after="0" w:afterAutospacing="0"/>
              <w:rPr>
                <w:rFonts w:asciiTheme="minorHAnsi" w:hAnsiTheme="minorHAnsi" w:cstheme="minorHAnsi"/>
                <w:b w:val="0"/>
                <w:bCs w:val="0"/>
                <w:sz w:val="18"/>
                <w:szCs w:val="18"/>
                <w:lang w:val="en-US"/>
              </w:rPr>
            </w:pPr>
            <w:r w:rsidRPr="009C0EC8">
              <w:rPr>
                <w:rFonts w:asciiTheme="minorHAnsi" w:hAnsiTheme="minorHAnsi" w:cstheme="minorHAnsi"/>
                <w:b w:val="0"/>
                <w:bCs w:val="0"/>
                <w:sz w:val="18"/>
                <w:szCs w:val="18"/>
                <w:lang w:val="en-US"/>
              </w:rPr>
              <w:t xml:space="preserve">Prof. George </w:t>
            </w:r>
            <w:proofErr w:type="spellStart"/>
            <w:r w:rsidRPr="009C0EC8">
              <w:rPr>
                <w:rFonts w:asciiTheme="minorHAnsi" w:hAnsiTheme="minorHAnsi" w:cstheme="minorHAnsi"/>
                <w:b w:val="0"/>
                <w:bCs w:val="0"/>
                <w:sz w:val="18"/>
                <w:szCs w:val="18"/>
                <w:lang w:val="en-US"/>
              </w:rPr>
              <w:t>Fytas</w:t>
            </w:r>
            <w:proofErr w:type="spellEnd"/>
          </w:p>
        </w:tc>
      </w:tr>
      <w:tr w:rsidR="0043602A" w:rsidRPr="009C0EC8" w14:paraId="5F9DD1F8" w14:textId="77777777" w:rsidTr="009C0EC8">
        <w:trPr>
          <w:trHeight w:val="719"/>
        </w:trPr>
        <w:tc>
          <w:tcPr>
            <w:tcW w:w="2667" w:type="dxa"/>
            <w:tcBorders>
              <w:top w:val="single" w:sz="4" w:space="0" w:color="0070C0"/>
              <w:bottom w:val="single" w:sz="4" w:space="0" w:color="0070C0"/>
              <w:right w:val="nil"/>
            </w:tcBorders>
            <w:shd w:val="clear" w:color="auto" w:fill="F2F2F2" w:themeFill="background1" w:themeFillShade="F2"/>
            <w:tcMar>
              <w:top w:w="14" w:type="dxa"/>
              <w:left w:w="115" w:type="dxa"/>
              <w:bottom w:w="14" w:type="dxa"/>
              <w:right w:w="115" w:type="dxa"/>
            </w:tcMar>
            <w:vAlign w:val="center"/>
          </w:tcPr>
          <w:p w14:paraId="0017E52C" w14:textId="64E956F6" w:rsidR="00D633FA" w:rsidRPr="009C0EC8" w:rsidRDefault="0043602A" w:rsidP="00D91F05">
            <w:pPr>
              <w:pStyle w:val="Nagwek3"/>
              <w:spacing w:before="0" w:beforeAutospacing="0" w:after="0" w:afterAutospacing="0"/>
              <w:rPr>
                <w:rFonts w:asciiTheme="minorHAnsi" w:hAnsiTheme="minorHAnsi" w:cstheme="minorHAnsi"/>
                <w:b w:val="0"/>
                <w:bCs w:val="0"/>
                <w:sz w:val="18"/>
                <w:szCs w:val="18"/>
                <w:lang w:val="en-US"/>
              </w:rPr>
            </w:pPr>
            <w:r w:rsidRPr="009C0EC8">
              <w:rPr>
                <w:rFonts w:asciiTheme="minorHAnsi" w:hAnsiTheme="minorHAnsi" w:cstheme="minorHAnsi"/>
                <w:b w:val="0"/>
                <w:bCs w:val="0"/>
                <w:sz w:val="18"/>
                <w:szCs w:val="18"/>
                <w:lang w:val="en-US"/>
              </w:rPr>
              <w:t>Project title:</w:t>
            </w:r>
          </w:p>
        </w:tc>
        <w:tc>
          <w:tcPr>
            <w:tcW w:w="6545" w:type="dxa"/>
            <w:tcBorders>
              <w:top w:val="single" w:sz="4" w:space="0" w:color="0070C0"/>
              <w:left w:val="nil"/>
              <w:bottom w:val="single" w:sz="4" w:space="0" w:color="0070C0"/>
            </w:tcBorders>
            <w:tcMar>
              <w:top w:w="14" w:type="dxa"/>
              <w:left w:w="115" w:type="dxa"/>
              <w:bottom w:w="14" w:type="dxa"/>
              <w:right w:w="115" w:type="dxa"/>
            </w:tcMar>
            <w:vAlign w:val="center"/>
          </w:tcPr>
          <w:p w14:paraId="2FBF7950" w14:textId="6D410A77" w:rsidR="0043602A" w:rsidRPr="009C0EC8" w:rsidRDefault="009C0EC8" w:rsidP="00D91F05">
            <w:pPr>
              <w:pStyle w:val="Nagwek3"/>
              <w:spacing w:before="0" w:beforeAutospacing="0" w:after="0" w:afterAutospacing="0"/>
              <w:jc w:val="both"/>
              <w:rPr>
                <w:rFonts w:asciiTheme="minorHAnsi" w:hAnsiTheme="minorHAnsi" w:cstheme="minorHAnsi"/>
                <w:bCs w:val="0"/>
                <w:sz w:val="18"/>
                <w:szCs w:val="18"/>
                <w:lang w:val="en-US"/>
              </w:rPr>
            </w:pPr>
            <w:r w:rsidRPr="009C0EC8">
              <w:rPr>
                <w:rFonts w:asciiTheme="minorHAnsi" w:hAnsiTheme="minorHAnsi" w:cstheme="minorHAnsi"/>
                <w:bCs w:val="0"/>
                <w:color w:val="0070C0"/>
                <w:sz w:val="18"/>
                <w:szCs w:val="18"/>
                <w:lang w:val="en-US"/>
              </w:rPr>
              <w:t>High-frequency mechanics of polymer-grafted nanoparticle metamaterials (METAGRAFT)</w:t>
            </w:r>
          </w:p>
        </w:tc>
      </w:tr>
      <w:tr w:rsidR="0043602A" w:rsidRPr="009C0EC8" w14:paraId="502857A3" w14:textId="77777777" w:rsidTr="009C0EC8">
        <w:trPr>
          <w:trHeight w:val="3260"/>
        </w:trPr>
        <w:tc>
          <w:tcPr>
            <w:tcW w:w="2667" w:type="dxa"/>
            <w:tcBorders>
              <w:top w:val="single" w:sz="4" w:space="0" w:color="0070C0"/>
              <w:bottom w:val="single" w:sz="4" w:space="0" w:color="0070C0"/>
              <w:right w:val="nil"/>
            </w:tcBorders>
            <w:shd w:val="clear" w:color="auto" w:fill="F2F2F2" w:themeFill="background1" w:themeFillShade="F2"/>
            <w:tcMar>
              <w:top w:w="14" w:type="dxa"/>
              <w:left w:w="115" w:type="dxa"/>
              <w:bottom w:w="14" w:type="dxa"/>
              <w:right w:w="115" w:type="dxa"/>
            </w:tcMar>
            <w:vAlign w:val="center"/>
          </w:tcPr>
          <w:p w14:paraId="448D11C0" w14:textId="77777777" w:rsidR="0043602A" w:rsidRPr="009C0EC8" w:rsidRDefault="0043602A" w:rsidP="00AD76CE">
            <w:pPr>
              <w:pStyle w:val="Nagwek3"/>
              <w:rPr>
                <w:rFonts w:asciiTheme="minorHAnsi" w:hAnsiTheme="minorHAnsi" w:cstheme="minorHAnsi"/>
                <w:b w:val="0"/>
                <w:bCs w:val="0"/>
                <w:sz w:val="18"/>
                <w:szCs w:val="18"/>
                <w:lang w:val="en-US"/>
              </w:rPr>
            </w:pPr>
            <w:r w:rsidRPr="009C0EC8">
              <w:rPr>
                <w:rFonts w:asciiTheme="minorHAnsi" w:hAnsiTheme="minorHAnsi" w:cstheme="minorHAnsi"/>
                <w:b w:val="0"/>
                <w:bCs w:val="0"/>
                <w:sz w:val="18"/>
                <w:szCs w:val="18"/>
                <w:lang w:val="en-US"/>
              </w:rPr>
              <w:t>Project description:</w:t>
            </w:r>
          </w:p>
        </w:tc>
        <w:tc>
          <w:tcPr>
            <w:tcW w:w="6545" w:type="dxa"/>
            <w:tcBorders>
              <w:top w:val="single" w:sz="4" w:space="0" w:color="0070C0"/>
              <w:left w:val="nil"/>
              <w:bottom w:val="single" w:sz="4" w:space="0" w:color="0070C0"/>
            </w:tcBorders>
            <w:tcMar>
              <w:top w:w="14" w:type="dxa"/>
              <w:left w:w="115" w:type="dxa"/>
              <w:bottom w:w="14" w:type="dxa"/>
              <w:right w:w="115" w:type="dxa"/>
            </w:tcMar>
            <w:vAlign w:val="center"/>
          </w:tcPr>
          <w:p w14:paraId="37D6D4C1" w14:textId="77777777" w:rsidR="009C0EC8" w:rsidRPr="009C0EC8" w:rsidRDefault="009C0EC8" w:rsidP="009C0EC8">
            <w:pPr>
              <w:pStyle w:val="Nagwek3"/>
              <w:spacing w:before="0" w:beforeAutospacing="0" w:after="0" w:afterAutospacing="0"/>
              <w:jc w:val="both"/>
              <w:rPr>
                <w:rFonts w:asciiTheme="minorHAnsi" w:hAnsiTheme="minorHAnsi" w:cstheme="minorHAnsi"/>
                <w:b w:val="0"/>
                <w:bCs w:val="0"/>
                <w:sz w:val="18"/>
                <w:szCs w:val="18"/>
                <w:lang w:val="en-US"/>
              </w:rPr>
            </w:pPr>
            <w:r w:rsidRPr="009C0EC8">
              <w:rPr>
                <w:rFonts w:asciiTheme="minorHAnsi" w:hAnsiTheme="minorHAnsi" w:cstheme="minorHAnsi"/>
                <w:b w:val="0"/>
                <w:bCs w:val="0"/>
                <w:sz w:val="18"/>
                <w:szCs w:val="18"/>
                <w:lang w:val="en-US"/>
              </w:rPr>
              <w:t xml:space="preserve">In this project, we aim to investigate how the elasticity, photo-thermal effects, and hypersonic stopbands (all polarizations) can be tuned by architected GNP, discovering new metamaterial properties and ambient and high hydrostatic pressure. Establishing a reliable predictive power will open new application pathways of soft-matter-based high-frequency </w:t>
            </w:r>
            <w:proofErr w:type="spellStart"/>
            <w:r w:rsidRPr="009C0EC8">
              <w:rPr>
                <w:rFonts w:asciiTheme="minorHAnsi" w:hAnsiTheme="minorHAnsi" w:cstheme="minorHAnsi"/>
                <w:b w:val="0"/>
                <w:bCs w:val="0"/>
                <w:sz w:val="18"/>
                <w:szCs w:val="18"/>
                <w:lang w:val="en-US"/>
              </w:rPr>
              <w:t>phononics.</w:t>
            </w:r>
            <w:proofErr w:type="spellEnd"/>
          </w:p>
          <w:p w14:paraId="6E924898" w14:textId="2EF2E8B9" w:rsidR="009C0EC8" w:rsidRPr="009C0EC8" w:rsidRDefault="009C0EC8" w:rsidP="009C0EC8">
            <w:pPr>
              <w:pStyle w:val="Nagwek3"/>
              <w:spacing w:before="0" w:beforeAutospacing="0" w:after="0" w:afterAutospacing="0"/>
              <w:jc w:val="both"/>
              <w:rPr>
                <w:rFonts w:asciiTheme="minorHAnsi" w:hAnsiTheme="minorHAnsi" w:cstheme="minorHAnsi"/>
                <w:b w:val="0"/>
                <w:bCs w:val="0"/>
                <w:sz w:val="18"/>
                <w:szCs w:val="18"/>
                <w:lang w:val="en-US"/>
              </w:rPr>
            </w:pPr>
            <w:r w:rsidRPr="009C0EC8">
              <w:rPr>
                <w:rFonts w:asciiTheme="minorHAnsi" w:hAnsiTheme="minorHAnsi" w:cstheme="minorHAnsi"/>
                <w:b w:val="0"/>
                <w:bCs w:val="0"/>
                <w:sz w:val="18"/>
                <w:szCs w:val="18"/>
                <w:lang w:val="en-US"/>
              </w:rPr>
              <w:t xml:space="preserve">To make this vision real, we will employ state-of-the-art GNP synthesis and experimental tools (e.g., Brillouin light scattering, frequency domain </w:t>
            </w:r>
            <w:proofErr w:type="spellStart"/>
            <w:r w:rsidRPr="009C0EC8">
              <w:rPr>
                <w:rFonts w:asciiTheme="minorHAnsi" w:hAnsiTheme="minorHAnsi" w:cstheme="minorHAnsi"/>
                <w:b w:val="0"/>
                <w:bCs w:val="0"/>
                <w:sz w:val="18"/>
                <w:szCs w:val="18"/>
                <w:lang w:val="en-US"/>
              </w:rPr>
              <w:t>thermoreflectance</w:t>
            </w:r>
            <w:proofErr w:type="spellEnd"/>
            <w:r w:rsidRPr="009C0EC8">
              <w:rPr>
                <w:rFonts w:asciiTheme="minorHAnsi" w:hAnsiTheme="minorHAnsi" w:cstheme="minorHAnsi"/>
                <w:b w:val="0"/>
                <w:bCs w:val="0"/>
                <w:sz w:val="18"/>
                <w:szCs w:val="18"/>
                <w:lang w:val="en-US"/>
              </w:rPr>
              <w:t xml:space="preserve">, and </w:t>
            </w:r>
            <w:proofErr w:type="spellStart"/>
            <w:r w:rsidRPr="009C0EC8">
              <w:rPr>
                <w:rFonts w:asciiTheme="minorHAnsi" w:hAnsiTheme="minorHAnsi" w:cstheme="minorHAnsi"/>
                <w:b w:val="0"/>
                <w:bCs w:val="0"/>
                <w:sz w:val="18"/>
                <w:szCs w:val="18"/>
                <w:lang w:val="en-US"/>
              </w:rPr>
              <w:t>rheometry</w:t>
            </w:r>
            <w:proofErr w:type="spellEnd"/>
            <w:r w:rsidRPr="009C0EC8">
              <w:rPr>
                <w:rFonts w:asciiTheme="minorHAnsi" w:hAnsiTheme="minorHAnsi" w:cstheme="minorHAnsi"/>
                <w:b w:val="0"/>
                <w:bCs w:val="0"/>
                <w:sz w:val="18"/>
                <w:szCs w:val="18"/>
                <w:lang w:val="en-US"/>
              </w:rPr>
              <w:t xml:space="preserve">) in close international and multidisciplinary collaboration between five research groups from Poland, Germany, Spain, Greece, and the United States. </w:t>
            </w:r>
          </w:p>
          <w:p w14:paraId="72EED9D9" w14:textId="7CF7D425" w:rsidR="0043602A" w:rsidRPr="009C0EC8" w:rsidRDefault="009C0EC8" w:rsidP="009C0EC8">
            <w:pPr>
              <w:pStyle w:val="Nagwek3"/>
              <w:spacing w:before="0" w:beforeAutospacing="0" w:after="40" w:afterAutospacing="0"/>
              <w:jc w:val="both"/>
              <w:rPr>
                <w:rFonts w:asciiTheme="minorHAnsi" w:hAnsiTheme="minorHAnsi" w:cstheme="minorHAnsi"/>
                <w:b w:val="0"/>
                <w:bCs w:val="0"/>
                <w:sz w:val="18"/>
                <w:szCs w:val="18"/>
                <w:lang w:val="en-US"/>
              </w:rPr>
            </w:pPr>
            <w:r w:rsidRPr="009C0EC8">
              <w:rPr>
                <w:rFonts w:asciiTheme="minorHAnsi" w:hAnsiTheme="minorHAnsi" w:cstheme="minorHAnsi"/>
                <w:b w:val="0"/>
                <w:bCs w:val="0"/>
                <w:color w:val="0070C0"/>
                <w:sz w:val="18"/>
                <w:szCs w:val="18"/>
                <w:lang w:val="en-US"/>
              </w:rPr>
              <w:t>We will verify the research hypotheses: (</w:t>
            </w:r>
            <w:proofErr w:type="spellStart"/>
            <w:r w:rsidRPr="009C0EC8">
              <w:rPr>
                <w:rFonts w:asciiTheme="minorHAnsi" w:hAnsiTheme="minorHAnsi" w:cstheme="minorHAnsi"/>
                <w:b w:val="0"/>
                <w:bCs w:val="0"/>
                <w:color w:val="0070C0"/>
                <w:sz w:val="18"/>
                <w:szCs w:val="18"/>
                <w:lang w:val="en-US"/>
              </w:rPr>
              <w:t>i</w:t>
            </w:r>
            <w:proofErr w:type="spellEnd"/>
            <w:r w:rsidRPr="009C0EC8">
              <w:rPr>
                <w:rFonts w:asciiTheme="minorHAnsi" w:hAnsiTheme="minorHAnsi" w:cstheme="minorHAnsi"/>
                <w:b w:val="0"/>
                <w:bCs w:val="0"/>
                <w:color w:val="0070C0"/>
                <w:sz w:val="18"/>
                <w:szCs w:val="18"/>
                <w:lang w:val="en-US"/>
              </w:rPr>
              <w:t xml:space="preserve">) High-frequency elasticity should deviate from a continuum-level behavior depending on graft conformation and GNP internal structure and packing. (ii) The subwavelength hypersonic stopband (hybridization) should display a complex dependence on grafting density, lattice constant, and architecture. (iii) The amplification of narrow-band metamaterial absorption in the visible regime and modulated thermal transport should relate to the </w:t>
            </w:r>
            <w:proofErr w:type="spellStart"/>
            <w:r w:rsidRPr="009C0EC8">
              <w:rPr>
                <w:rFonts w:asciiTheme="minorHAnsi" w:hAnsiTheme="minorHAnsi" w:cstheme="minorHAnsi"/>
                <w:b w:val="0"/>
                <w:bCs w:val="0"/>
                <w:color w:val="0070C0"/>
                <w:sz w:val="18"/>
                <w:szCs w:val="18"/>
                <w:lang w:val="en-US"/>
              </w:rPr>
              <w:t>phoxonic</w:t>
            </w:r>
            <w:proofErr w:type="spellEnd"/>
            <w:r w:rsidRPr="009C0EC8">
              <w:rPr>
                <w:rFonts w:asciiTheme="minorHAnsi" w:hAnsiTheme="minorHAnsi" w:cstheme="minorHAnsi"/>
                <w:b w:val="0"/>
                <w:bCs w:val="0"/>
                <w:color w:val="0070C0"/>
                <w:sz w:val="18"/>
                <w:szCs w:val="18"/>
                <w:lang w:val="en-US"/>
              </w:rPr>
              <w:t xml:space="preserve"> features of GNPs.</w:t>
            </w:r>
          </w:p>
        </w:tc>
      </w:tr>
      <w:tr w:rsidR="0043602A" w:rsidRPr="009C0EC8" w14:paraId="29CC65B4" w14:textId="77777777" w:rsidTr="009C0EC8">
        <w:trPr>
          <w:trHeight w:val="510"/>
        </w:trPr>
        <w:tc>
          <w:tcPr>
            <w:tcW w:w="2667" w:type="dxa"/>
            <w:tcBorders>
              <w:top w:val="single" w:sz="4" w:space="0" w:color="0070C0"/>
              <w:bottom w:val="single" w:sz="4" w:space="0" w:color="0070C0"/>
              <w:right w:val="nil"/>
            </w:tcBorders>
            <w:shd w:val="clear" w:color="auto" w:fill="F2F2F2" w:themeFill="background1" w:themeFillShade="F2"/>
            <w:tcMar>
              <w:top w:w="14" w:type="dxa"/>
              <w:left w:w="115" w:type="dxa"/>
              <w:bottom w:w="14" w:type="dxa"/>
              <w:right w:w="115" w:type="dxa"/>
            </w:tcMar>
            <w:vAlign w:val="center"/>
          </w:tcPr>
          <w:p w14:paraId="36B6E128" w14:textId="77777777" w:rsidR="0043602A" w:rsidRPr="009C0EC8" w:rsidRDefault="0043602A" w:rsidP="00AD76CE">
            <w:pPr>
              <w:pStyle w:val="Nagwek3"/>
              <w:rPr>
                <w:rFonts w:asciiTheme="minorHAnsi" w:hAnsiTheme="minorHAnsi" w:cstheme="minorHAnsi"/>
                <w:b w:val="0"/>
                <w:bCs w:val="0"/>
                <w:sz w:val="18"/>
                <w:szCs w:val="18"/>
                <w:lang w:val="en-US"/>
              </w:rPr>
            </w:pPr>
            <w:r w:rsidRPr="009C0EC8">
              <w:rPr>
                <w:rFonts w:asciiTheme="minorHAnsi" w:hAnsiTheme="minorHAnsi" w:cstheme="minorHAnsi"/>
                <w:b w:val="0"/>
                <w:bCs w:val="0"/>
                <w:sz w:val="18"/>
                <w:szCs w:val="18"/>
                <w:lang w:val="en-US"/>
              </w:rPr>
              <w:t>Key responsibilities include:</w:t>
            </w:r>
          </w:p>
        </w:tc>
        <w:tc>
          <w:tcPr>
            <w:tcW w:w="6545" w:type="dxa"/>
            <w:tcBorders>
              <w:top w:val="single" w:sz="4" w:space="0" w:color="0070C0"/>
              <w:left w:val="nil"/>
              <w:bottom w:val="single" w:sz="4" w:space="0" w:color="0070C0"/>
            </w:tcBorders>
            <w:tcMar>
              <w:top w:w="14" w:type="dxa"/>
              <w:left w:w="115" w:type="dxa"/>
              <w:bottom w:w="14" w:type="dxa"/>
              <w:right w:w="115" w:type="dxa"/>
            </w:tcMar>
            <w:vAlign w:val="center"/>
          </w:tcPr>
          <w:p w14:paraId="3969D6D4" w14:textId="1C299610" w:rsidR="009C0EC8" w:rsidRDefault="009C0EC8" w:rsidP="00BD76EA">
            <w:pPr>
              <w:pStyle w:val="Nagwek3"/>
              <w:numPr>
                <w:ilvl w:val="0"/>
                <w:numId w:val="5"/>
              </w:numPr>
              <w:spacing w:after="40" w:afterAutospacing="0"/>
              <w:ind w:left="176" w:hanging="176"/>
              <w:jc w:val="both"/>
              <w:rPr>
                <w:rFonts w:asciiTheme="minorHAnsi" w:hAnsiTheme="minorHAnsi" w:cstheme="minorHAnsi"/>
                <w:b w:val="0"/>
                <w:bCs w:val="0"/>
                <w:sz w:val="18"/>
                <w:szCs w:val="18"/>
                <w:lang w:val="en-US"/>
              </w:rPr>
            </w:pPr>
            <w:r w:rsidRPr="009C0EC8">
              <w:rPr>
                <w:rFonts w:asciiTheme="minorHAnsi" w:hAnsiTheme="minorHAnsi" w:cstheme="minorHAnsi"/>
                <w:b w:val="0"/>
                <w:bCs w:val="0"/>
                <w:sz w:val="18"/>
                <w:szCs w:val="18"/>
                <w:lang w:val="en-US"/>
              </w:rPr>
              <w:t xml:space="preserve">Evaluation of mechanical properties of 2D and 3D assemblies of polymer grafted nanoparticles </w:t>
            </w:r>
            <w:r w:rsidR="005242AF">
              <w:rPr>
                <w:rFonts w:asciiTheme="minorHAnsi" w:hAnsiTheme="minorHAnsi" w:cstheme="minorHAnsi"/>
                <w:b w:val="0"/>
                <w:bCs w:val="0"/>
                <w:sz w:val="18"/>
                <w:szCs w:val="18"/>
                <w:lang w:val="en-US"/>
              </w:rPr>
              <w:t>using</w:t>
            </w:r>
            <w:r w:rsidRPr="009C0EC8">
              <w:rPr>
                <w:rFonts w:asciiTheme="minorHAnsi" w:hAnsiTheme="minorHAnsi" w:cstheme="minorHAnsi"/>
                <w:b w:val="0"/>
                <w:bCs w:val="0"/>
                <w:sz w:val="18"/>
                <w:szCs w:val="18"/>
                <w:lang w:val="en-US"/>
              </w:rPr>
              <w:t xml:space="preserve"> Brillouin light scattering (BLS). </w:t>
            </w:r>
          </w:p>
          <w:p w14:paraId="4EB9ABF0" w14:textId="77777777" w:rsidR="009C0EC8" w:rsidRDefault="009C0EC8" w:rsidP="00BD76EA">
            <w:pPr>
              <w:pStyle w:val="Nagwek3"/>
              <w:numPr>
                <w:ilvl w:val="0"/>
                <w:numId w:val="5"/>
              </w:numPr>
              <w:spacing w:after="40" w:afterAutospacing="0"/>
              <w:ind w:left="176" w:hanging="176"/>
              <w:jc w:val="both"/>
              <w:rPr>
                <w:rFonts w:asciiTheme="minorHAnsi" w:hAnsiTheme="minorHAnsi" w:cstheme="minorHAnsi"/>
                <w:b w:val="0"/>
                <w:bCs w:val="0"/>
                <w:sz w:val="18"/>
                <w:szCs w:val="18"/>
                <w:lang w:val="en-US"/>
              </w:rPr>
            </w:pPr>
            <w:r w:rsidRPr="009C0EC8">
              <w:rPr>
                <w:rFonts w:asciiTheme="minorHAnsi" w:hAnsiTheme="minorHAnsi" w:cstheme="minorHAnsi"/>
                <w:b w:val="0"/>
                <w:bCs w:val="0"/>
                <w:sz w:val="18"/>
                <w:szCs w:val="18"/>
                <w:lang w:val="en-US"/>
              </w:rPr>
              <w:t xml:space="preserve">Day-to-day laboratory work on sample preparation </w:t>
            </w:r>
          </w:p>
          <w:p w14:paraId="1A50D371" w14:textId="649C491D" w:rsidR="00E22CB6" w:rsidRPr="009C0EC8" w:rsidRDefault="009C0EC8" w:rsidP="00BD76EA">
            <w:pPr>
              <w:pStyle w:val="Nagwek3"/>
              <w:numPr>
                <w:ilvl w:val="0"/>
                <w:numId w:val="5"/>
              </w:numPr>
              <w:spacing w:after="40" w:afterAutospacing="0"/>
              <w:ind w:left="176" w:hanging="176"/>
              <w:jc w:val="both"/>
              <w:rPr>
                <w:rFonts w:asciiTheme="minorHAnsi" w:hAnsiTheme="minorHAnsi" w:cstheme="minorHAnsi"/>
                <w:b w:val="0"/>
                <w:bCs w:val="0"/>
                <w:sz w:val="18"/>
                <w:szCs w:val="18"/>
                <w:lang w:val="en-US"/>
              </w:rPr>
            </w:pPr>
            <w:r>
              <w:rPr>
                <w:rFonts w:asciiTheme="minorHAnsi" w:hAnsiTheme="minorHAnsi" w:cstheme="minorHAnsi"/>
                <w:b w:val="0"/>
                <w:bCs w:val="0"/>
                <w:sz w:val="18"/>
                <w:szCs w:val="18"/>
                <w:lang w:val="en-US"/>
              </w:rPr>
              <w:t>Materials</w:t>
            </w:r>
            <w:r w:rsidR="005242AF">
              <w:rPr>
                <w:rFonts w:asciiTheme="minorHAnsi" w:hAnsiTheme="minorHAnsi" w:cstheme="minorHAnsi"/>
                <w:b w:val="0"/>
                <w:bCs w:val="0"/>
                <w:sz w:val="18"/>
                <w:szCs w:val="18"/>
                <w:lang w:val="en-US"/>
              </w:rPr>
              <w:t>'</w:t>
            </w:r>
            <w:r>
              <w:rPr>
                <w:rFonts w:asciiTheme="minorHAnsi" w:hAnsiTheme="minorHAnsi" w:cstheme="minorHAnsi"/>
                <w:b w:val="0"/>
                <w:bCs w:val="0"/>
                <w:sz w:val="18"/>
                <w:szCs w:val="18"/>
                <w:lang w:val="en-US"/>
              </w:rPr>
              <w:t xml:space="preserve"> e</w:t>
            </w:r>
            <w:r w:rsidRPr="009C0EC8">
              <w:rPr>
                <w:rFonts w:asciiTheme="minorHAnsi" w:hAnsiTheme="minorHAnsi" w:cstheme="minorHAnsi"/>
                <w:b w:val="0"/>
                <w:bCs w:val="0"/>
                <w:sz w:val="18"/>
                <w:szCs w:val="18"/>
                <w:lang w:val="en-US"/>
              </w:rPr>
              <w:t>xamination by BLS, UV-Vis spectroscopy, and data analysis.</w:t>
            </w:r>
          </w:p>
        </w:tc>
      </w:tr>
      <w:tr w:rsidR="0043602A" w:rsidRPr="009C0EC8" w14:paraId="2C6F6FCF" w14:textId="77777777" w:rsidTr="009C0EC8">
        <w:trPr>
          <w:trHeight w:val="510"/>
        </w:trPr>
        <w:tc>
          <w:tcPr>
            <w:tcW w:w="2667" w:type="dxa"/>
            <w:tcBorders>
              <w:top w:val="single" w:sz="4" w:space="0" w:color="0070C0"/>
              <w:bottom w:val="single" w:sz="4" w:space="0" w:color="0070C0"/>
              <w:right w:val="nil"/>
            </w:tcBorders>
            <w:shd w:val="clear" w:color="auto" w:fill="F2F2F2" w:themeFill="background1" w:themeFillShade="F2"/>
            <w:tcMar>
              <w:top w:w="14" w:type="dxa"/>
              <w:left w:w="115" w:type="dxa"/>
              <w:bottom w:w="14" w:type="dxa"/>
              <w:right w:w="115" w:type="dxa"/>
            </w:tcMar>
            <w:vAlign w:val="center"/>
          </w:tcPr>
          <w:p w14:paraId="21666117" w14:textId="108E27C4" w:rsidR="0043602A" w:rsidRPr="009C0EC8" w:rsidRDefault="0043602A" w:rsidP="00AD76CE">
            <w:pPr>
              <w:pStyle w:val="Nagwek3"/>
              <w:rPr>
                <w:rFonts w:asciiTheme="minorHAnsi" w:hAnsiTheme="minorHAnsi" w:cstheme="minorHAnsi"/>
                <w:b w:val="0"/>
                <w:bCs w:val="0"/>
                <w:sz w:val="18"/>
                <w:szCs w:val="18"/>
                <w:lang w:val="en-US"/>
              </w:rPr>
            </w:pPr>
            <w:r w:rsidRPr="009C0EC8">
              <w:rPr>
                <w:rFonts w:asciiTheme="minorHAnsi" w:hAnsiTheme="minorHAnsi" w:cstheme="minorHAnsi"/>
                <w:b w:val="0"/>
                <w:bCs w:val="0"/>
                <w:sz w:val="18"/>
                <w:szCs w:val="18"/>
                <w:lang w:val="en-US"/>
              </w:rPr>
              <w:t>Profile of candidates/requirements:</w:t>
            </w:r>
          </w:p>
        </w:tc>
        <w:tc>
          <w:tcPr>
            <w:tcW w:w="6545" w:type="dxa"/>
            <w:tcBorders>
              <w:top w:val="single" w:sz="4" w:space="0" w:color="0070C0"/>
              <w:left w:val="nil"/>
              <w:bottom w:val="single" w:sz="4" w:space="0" w:color="0070C0"/>
            </w:tcBorders>
            <w:tcMar>
              <w:top w:w="14" w:type="dxa"/>
              <w:left w:w="115" w:type="dxa"/>
              <w:bottom w:w="14" w:type="dxa"/>
              <w:right w:w="115" w:type="dxa"/>
            </w:tcMar>
            <w:vAlign w:val="center"/>
          </w:tcPr>
          <w:p w14:paraId="3BE0FB11" w14:textId="77777777" w:rsidR="005242AF" w:rsidRDefault="005242AF" w:rsidP="005242AF">
            <w:pPr>
              <w:pStyle w:val="Akapitzlist"/>
              <w:numPr>
                <w:ilvl w:val="0"/>
                <w:numId w:val="6"/>
              </w:numPr>
              <w:spacing w:after="0"/>
              <w:ind w:left="173" w:hanging="173"/>
              <w:jc w:val="both"/>
              <w:rPr>
                <w:rFonts w:asciiTheme="minorHAnsi" w:hAnsiTheme="minorHAnsi" w:cstheme="minorHAnsi"/>
                <w:sz w:val="18"/>
                <w:szCs w:val="18"/>
                <w:lang w:val="en-US" w:eastAsia="pl-PL"/>
              </w:rPr>
            </w:pPr>
            <w:r w:rsidRPr="005242AF">
              <w:rPr>
                <w:rFonts w:asciiTheme="minorHAnsi" w:hAnsiTheme="minorHAnsi" w:cstheme="minorHAnsi"/>
                <w:sz w:val="18"/>
                <w:szCs w:val="18"/>
                <w:lang w:val="en-US" w:eastAsia="pl-PL"/>
              </w:rPr>
              <w:t xml:space="preserve">MSc degree in physics, material science, or physical chemistry. </w:t>
            </w:r>
          </w:p>
          <w:p w14:paraId="19701B21" w14:textId="77777777" w:rsidR="005242AF" w:rsidRDefault="005242AF" w:rsidP="005242AF">
            <w:pPr>
              <w:pStyle w:val="Akapitzlist"/>
              <w:numPr>
                <w:ilvl w:val="0"/>
                <w:numId w:val="6"/>
              </w:numPr>
              <w:spacing w:after="0"/>
              <w:ind w:left="173" w:hanging="173"/>
              <w:jc w:val="both"/>
              <w:rPr>
                <w:rFonts w:asciiTheme="minorHAnsi" w:hAnsiTheme="minorHAnsi" w:cstheme="minorHAnsi"/>
                <w:sz w:val="18"/>
                <w:szCs w:val="18"/>
                <w:lang w:val="en-US" w:eastAsia="pl-PL"/>
              </w:rPr>
            </w:pPr>
            <w:r w:rsidRPr="005242AF">
              <w:rPr>
                <w:rFonts w:asciiTheme="minorHAnsi" w:hAnsiTheme="minorHAnsi" w:cstheme="minorHAnsi"/>
                <w:sz w:val="18"/>
                <w:szCs w:val="18"/>
                <w:lang w:val="en-US" w:eastAsia="pl-PL"/>
              </w:rPr>
              <w:t xml:space="preserve">Basic knowledge about visible light spectroscopy and mechanics of materials. </w:t>
            </w:r>
          </w:p>
          <w:p w14:paraId="1AAFAAE7" w14:textId="410C8C53" w:rsidR="005242AF" w:rsidRDefault="005242AF" w:rsidP="005242AF">
            <w:pPr>
              <w:pStyle w:val="Akapitzlist"/>
              <w:numPr>
                <w:ilvl w:val="0"/>
                <w:numId w:val="6"/>
              </w:numPr>
              <w:spacing w:after="0"/>
              <w:ind w:left="173" w:hanging="173"/>
              <w:jc w:val="both"/>
              <w:rPr>
                <w:rFonts w:asciiTheme="minorHAnsi" w:hAnsiTheme="minorHAnsi" w:cstheme="minorHAnsi"/>
                <w:sz w:val="18"/>
                <w:szCs w:val="18"/>
                <w:lang w:val="en-US" w:eastAsia="pl-PL"/>
              </w:rPr>
            </w:pPr>
            <w:r w:rsidRPr="005242AF">
              <w:rPr>
                <w:rFonts w:asciiTheme="minorHAnsi" w:hAnsiTheme="minorHAnsi" w:cstheme="minorHAnsi"/>
                <w:sz w:val="18"/>
                <w:szCs w:val="18"/>
                <w:lang w:val="en-US" w:eastAsia="pl-PL"/>
              </w:rPr>
              <w:t>The person will be chosen in a competition according to the NCN and AMU regulations and practices.</w:t>
            </w:r>
          </w:p>
          <w:p w14:paraId="4A4DF9A8" w14:textId="2B724C51" w:rsidR="00E22CB6" w:rsidRPr="009C0EC8" w:rsidRDefault="00E22CB6" w:rsidP="005242AF">
            <w:pPr>
              <w:pStyle w:val="Nagwek3"/>
              <w:numPr>
                <w:ilvl w:val="0"/>
                <w:numId w:val="6"/>
              </w:numPr>
              <w:spacing w:before="0" w:beforeAutospacing="0" w:after="0" w:afterAutospacing="0"/>
              <w:ind w:left="176" w:hanging="176"/>
              <w:jc w:val="both"/>
              <w:rPr>
                <w:rFonts w:asciiTheme="minorHAnsi" w:hAnsiTheme="minorHAnsi" w:cstheme="minorHAnsi"/>
                <w:b w:val="0"/>
                <w:bCs w:val="0"/>
                <w:sz w:val="18"/>
                <w:szCs w:val="18"/>
                <w:lang w:val="en-US"/>
              </w:rPr>
            </w:pPr>
            <w:r w:rsidRPr="009C0EC8">
              <w:rPr>
                <w:rFonts w:asciiTheme="minorHAnsi" w:hAnsiTheme="minorHAnsi" w:cstheme="minorHAnsi"/>
                <w:b w:val="0"/>
                <w:bCs w:val="0"/>
                <w:sz w:val="18"/>
                <w:szCs w:val="18"/>
                <w:lang w:val="en-US"/>
              </w:rPr>
              <w:t>Good command of English</w:t>
            </w:r>
          </w:p>
        </w:tc>
      </w:tr>
      <w:tr w:rsidR="0043602A" w:rsidRPr="009C0EC8" w14:paraId="27CE3264" w14:textId="77777777" w:rsidTr="009C0EC8">
        <w:trPr>
          <w:trHeight w:val="989"/>
        </w:trPr>
        <w:tc>
          <w:tcPr>
            <w:tcW w:w="2667" w:type="dxa"/>
            <w:tcBorders>
              <w:top w:val="single" w:sz="4" w:space="0" w:color="0070C0"/>
              <w:bottom w:val="single" w:sz="4" w:space="0" w:color="0070C0"/>
              <w:right w:val="nil"/>
            </w:tcBorders>
            <w:shd w:val="clear" w:color="auto" w:fill="F2F2F2" w:themeFill="background1" w:themeFillShade="F2"/>
            <w:tcMar>
              <w:top w:w="14" w:type="dxa"/>
              <w:left w:w="115" w:type="dxa"/>
              <w:bottom w:w="14" w:type="dxa"/>
              <w:right w:w="115" w:type="dxa"/>
            </w:tcMar>
            <w:vAlign w:val="center"/>
          </w:tcPr>
          <w:p w14:paraId="4A212081" w14:textId="77777777" w:rsidR="0043602A" w:rsidRPr="009C0EC8" w:rsidRDefault="0043602A" w:rsidP="00AD76CE">
            <w:pPr>
              <w:pStyle w:val="Nagwek3"/>
              <w:rPr>
                <w:rFonts w:asciiTheme="minorHAnsi" w:hAnsiTheme="minorHAnsi" w:cstheme="minorHAnsi"/>
                <w:b w:val="0"/>
                <w:bCs w:val="0"/>
                <w:sz w:val="18"/>
                <w:szCs w:val="18"/>
                <w:lang w:val="en-US"/>
              </w:rPr>
            </w:pPr>
            <w:r w:rsidRPr="009C0EC8">
              <w:rPr>
                <w:rFonts w:asciiTheme="minorHAnsi" w:hAnsiTheme="minorHAnsi" w:cstheme="minorHAnsi"/>
                <w:b w:val="0"/>
                <w:bCs w:val="0"/>
                <w:sz w:val="18"/>
                <w:szCs w:val="18"/>
                <w:lang w:val="en-US"/>
              </w:rPr>
              <w:t>Required documents:</w:t>
            </w:r>
          </w:p>
        </w:tc>
        <w:tc>
          <w:tcPr>
            <w:tcW w:w="6545" w:type="dxa"/>
            <w:tcBorders>
              <w:top w:val="single" w:sz="4" w:space="0" w:color="0070C0"/>
              <w:left w:val="nil"/>
              <w:bottom w:val="single" w:sz="4" w:space="0" w:color="0070C0"/>
            </w:tcBorders>
            <w:tcMar>
              <w:top w:w="14" w:type="dxa"/>
              <w:left w:w="115" w:type="dxa"/>
              <w:bottom w:w="14" w:type="dxa"/>
              <w:right w:w="115" w:type="dxa"/>
            </w:tcMar>
            <w:vAlign w:val="center"/>
          </w:tcPr>
          <w:p w14:paraId="4A7899E0" w14:textId="2B885CA9" w:rsidR="00D91F05" w:rsidRPr="009C0EC8" w:rsidRDefault="00D91F05" w:rsidP="00D91F05">
            <w:pPr>
              <w:pStyle w:val="Akapitzlist"/>
              <w:numPr>
                <w:ilvl w:val="0"/>
                <w:numId w:val="7"/>
              </w:numPr>
              <w:spacing w:after="60"/>
              <w:ind w:left="173" w:hanging="173"/>
              <w:jc w:val="both"/>
              <w:rPr>
                <w:rFonts w:asciiTheme="minorHAnsi" w:hAnsiTheme="minorHAnsi" w:cstheme="minorHAnsi"/>
                <w:sz w:val="18"/>
                <w:szCs w:val="20"/>
                <w:lang w:val="en-GB"/>
              </w:rPr>
            </w:pPr>
            <w:r w:rsidRPr="009C0EC8">
              <w:rPr>
                <w:rFonts w:asciiTheme="minorHAnsi" w:hAnsiTheme="minorHAnsi" w:cstheme="minorHAnsi"/>
                <w:sz w:val="18"/>
                <w:szCs w:val="20"/>
                <w:lang w:val="en-GB"/>
              </w:rPr>
              <w:t>CV with publication and presentation</w:t>
            </w:r>
            <w:r w:rsidR="005242AF">
              <w:rPr>
                <w:rFonts w:asciiTheme="minorHAnsi" w:hAnsiTheme="minorHAnsi" w:cstheme="minorHAnsi"/>
                <w:sz w:val="18"/>
                <w:szCs w:val="20"/>
                <w:lang w:val="en-GB"/>
              </w:rPr>
              <w:t xml:space="preserve"> records</w:t>
            </w:r>
            <w:r w:rsidRPr="009C0EC8">
              <w:rPr>
                <w:rFonts w:asciiTheme="minorHAnsi" w:hAnsiTheme="minorHAnsi" w:cstheme="minorHAnsi"/>
                <w:sz w:val="18"/>
                <w:szCs w:val="20"/>
                <w:lang w:val="en-GB"/>
              </w:rPr>
              <w:t xml:space="preserve"> and other scientific achievements</w:t>
            </w:r>
          </w:p>
          <w:p w14:paraId="38180A05" w14:textId="7791C8E6" w:rsidR="005242AF" w:rsidRDefault="00D91F05" w:rsidP="005242AF">
            <w:pPr>
              <w:pStyle w:val="Akapitzlist"/>
              <w:numPr>
                <w:ilvl w:val="0"/>
                <w:numId w:val="7"/>
              </w:numPr>
              <w:spacing w:after="60"/>
              <w:ind w:left="173" w:hanging="173"/>
              <w:jc w:val="both"/>
              <w:rPr>
                <w:rFonts w:asciiTheme="minorHAnsi" w:hAnsiTheme="minorHAnsi" w:cstheme="minorHAnsi"/>
                <w:sz w:val="18"/>
                <w:szCs w:val="20"/>
                <w:lang w:val="en-GB"/>
              </w:rPr>
            </w:pPr>
            <w:r w:rsidRPr="009C0EC8">
              <w:rPr>
                <w:rFonts w:asciiTheme="minorHAnsi" w:hAnsiTheme="minorHAnsi" w:cstheme="minorHAnsi"/>
                <w:sz w:val="18"/>
                <w:szCs w:val="20"/>
                <w:lang w:val="en-GB"/>
              </w:rPr>
              <w:t>Copy of the master</w:t>
            </w:r>
            <w:r w:rsidR="005242AF">
              <w:rPr>
                <w:rFonts w:asciiTheme="minorHAnsi" w:hAnsiTheme="minorHAnsi" w:cstheme="minorHAnsi"/>
                <w:sz w:val="18"/>
                <w:szCs w:val="20"/>
                <w:lang w:val="en-GB"/>
              </w:rPr>
              <w:t>'</w:t>
            </w:r>
            <w:r w:rsidRPr="009C0EC8">
              <w:rPr>
                <w:rFonts w:asciiTheme="minorHAnsi" w:hAnsiTheme="minorHAnsi" w:cstheme="minorHAnsi"/>
                <w:sz w:val="18"/>
                <w:szCs w:val="20"/>
                <w:lang w:val="en-GB"/>
              </w:rPr>
              <w:t>s diploma (original and translation)</w:t>
            </w:r>
          </w:p>
          <w:p w14:paraId="6A67B66C" w14:textId="3E75A693" w:rsidR="0043602A" w:rsidRPr="005242AF" w:rsidRDefault="00D91F05" w:rsidP="005242AF">
            <w:pPr>
              <w:pStyle w:val="Akapitzlist"/>
              <w:numPr>
                <w:ilvl w:val="0"/>
                <w:numId w:val="7"/>
              </w:numPr>
              <w:spacing w:after="60"/>
              <w:ind w:left="173" w:hanging="173"/>
              <w:jc w:val="both"/>
              <w:rPr>
                <w:rFonts w:asciiTheme="minorHAnsi" w:hAnsiTheme="minorHAnsi" w:cstheme="minorHAnsi"/>
                <w:sz w:val="18"/>
                <w:szCs w:val="20"/>
                <w:lang w:val="en-GB"/>
              </w:rPr>
            </w:pPr>
            <w:r w:rsidRPr="005242AF">
              <w:rPr>
                <w:rFonts w:asciiTheme="minorHAnsi" w:hAnsiTheme="minorHAnsi" w:cstheme="minorHAnsi"/>
                <w:sz w:val="18"/>
                <w:szCs w:val="20"/>
                <w:lang w:val="en-GB"/>
              </w:rPr>
              <w:t>Reference letter f</w:t>
            </w:r>
            <w:r w:rsidR="005242AF">
              <w:rPr>
                <w:rFonts w:asciiTheme="minorHAnsi" w:hAnsiTheme="minorHAnsi" w:cstheme="minorHAnsi"/>
                <w:sz w:val="18"/>
                <w:szCs w:val="20"/>
                <w:lang w:val="en-GB"/>
              </w:rPr>
              <w:t>ro</w:t>
            </w:r>
            <w:r w:rsidRPr="005242AF">
              <w:rPr>
                <w:rFonts w:asciiTheme="minorHAnsi" w:hAnsiTheme="minorHAnsi" w:cstheme="minorHAnsi"/>
                <w:sz w:val="18"/>
                <w:szCs w:val="20"/>
                <w:lang w:val="en-GB"/>
              </w:rPr>
              <w:t>m a scientific advisor</w:t>
            </w:r>
          </w:p>
        </w:tc>
      </w:tr>
      <w:tr w:rsidR="00FB0961" w:rsidRPr="009C0EC8" w14:paraId="11E7B745" w14:textId="77777777" w:rsidTr="009C0EC8">
        <w:trPr>
          <w:trHeight w:val="510"/>
        </w:trPr>
        <w:tc>
          <w:tcPr>
            <w:tcW w:w="2667" w:type="dxa"/>
            <w:tcBorders>
              <w:top w:val="single" w:sz="4" w:space="0" w:color="0070C0"/>
              <w:bottom w:val="single" w:sz="4" w:space="0" w:color="0070C0"/>
              <w:right w:val="nil"/>
            </w:tcBorders>
            <w:shd w:val="clear" w:color="auto" w:fill="F2F2F2" w:themeFill="background1" w:themeFillShade="F2"/>
            <w:tcMar>
              <w:top w:w="14" w:type="dxa"/>
              <w:left w:w="115" w:type="dxa"/>
              <w:bottom w:w="14" w:type="dxa"/>
              <w:right w:w="115" w:type="dxa"/>
            </w:tcMar>
            <w:vAlign w:val="center"/>
          </w:tcPr>
          <w:p w14:paraId="7D5A1FB8" w14:textId="016E7B22" w:rsidR="00FB0961" w:rsidRPr="009C0EC8" w:rsidRDefault="00FB0961" w:rsidP="00AD76CE">
            <w:pPr>
              <w:pStyle w:val="Nagwek3"/>
              <w:rPr>
                <w:rFonts w:asciiTheme="minorHAnsi" w:hAnsiTheme="minorHAnsi" w:cstheme="minorHAnsi"/>
                <w:b w:val="0"/>
                <w:bCs w:val="0"/>
                <w:sz w:val="18"/>
                <w:szCs w:val="18"/>
              </w:rPr>
            </w:pPr>
            <w:r w:rsidRPr="009C0EC8">
              <w:rPr>
                <w:rFonts w:asciiTheme="minorHAnsi" w:hAnsiTheme="minorHAnsi" w:cstheme="minorHAnsi"/>
                <w:b w:val="0"/>
                <w:bCs w:val="0"/>
                <w:sz w:val="18"/>
                <w:szCs w:val="18"/>
                <w:lang w:val="en-US"/>
              </w:rPr>
              <w:t>We of</w:t>
            </w:r>
            <w:r w:rsidRPr="009C0EC8">
              <w:rPr>
                <w:rFonts w:asciiTheme="minorHAnsi" w:hAnsiTheme="minorHAnsi" w:cstheme="minorHAnsi"/>
                <w:b w:val="0"/>
                <w:bCs w:val="0"/>
                <w:sz w:val="18"/>
                <w:szCs w:val="18"/>
              </w:rPr>
              <w:t>fer:</w:t>
            </w:r>
          </w:p>
        </w:tc>
        <w:tc>
          <w:tcPr>
            <w:tcW w:w="6545" w:type="dxa"/>
            <w:tcBorders>
              <w:top w:val="single" w:sz="4" w:space="0" w:color="0070C0"/>
              <w:left w:val="nil"/>
              <w:bottom w:val="single" w:sz="4" w:space="0" w:color="0070C0"/>
            </w:tcBorders>
            <w:tcMar>
              <w:top w:w="14" w:type="dxa"/>
              <w:left w:w="115" w:type="dxa"/>
              <w:bottom w:w="14" w:type="dxa"/>
              <w:right w:w="115" w:type="dxa"/>
            </w:tcMar>
            <w:vAlign w:val="center"/>
          </w:tcPr>
          <w:p w14:paraId="4D004C28" w14:textId="29578202" w:rsidR="009808E6" w:rsidRPr="009C0EC8" w:rsidRDefault="009808E6" w:rsidP="00650F1E">
            <w:pPr>
              <w:pStyle w:val="Nagwek3"/>
              <w:spacing w:before="0" w:beforeAutospacing="0" w:after="60" w:afterAutospacing="0"/>
              <w:jc w:val="both"/>
              <w:rPr>
                <w:rFonts w:asciiTheme="minorHAnsi" w:hAnsiTheme="minorHAnsi" w:cstheme="minorHAnsi"/>
                <w:b w:val="0"/>
                <w:sz w:val="18"/>
                <w:lang w:val="en-US"/>
              </w:rPr>
            </w:pPr>
            <w:r w:rsidRPr="009C0EC8">
              <w:rPr>
                <w:rFonts w:asciiTheme="minorHAnsi" w:hAnsiTheme="minorHAnsi" w:cstheme="minorHAnsi"/>
                <w:b w:val="0"/>
                <w:sz w:val="18"/>
                <w:lang w:val="en-US"/>
              </w:rPr>
              <w:t>We offer participation in high</w:t>
            </w:r>
            <w:r w:rsidR="005242AF">
              <w:rPr>
                <w:rFonts w:asciiTheme="minorHAnsi" w:hAnsiTheme="minorHAnsi" w:cstheme="minorHAnsi"/>
                <w:b w:val="0"/>
                <w:sz w:val="18"/>
                <w:lang w:val="en-US"/>
              </w:rPr>
              <w:t>-</w:t>
            </w:r>
            <w:r w:rsidRPr="009C0EC8">
              <w:rPr>
                <w:rFonts w:asciiTheme="minorHAnsi" w:hAnsiTheme="minorHAnsi" w:cstheme="minorHAnsi"/>
                <w:b w:val="0"/>
                <w:sz w:val="18"/>
                <w:lang w:val="en-US"/>
              </w:rPr>
              <w:t>impact research</w:t>
            </w:r>
            <w:r w:rsidR="005242AF">
              <w:rPr>
                <w:rFonts w:asciiTheme="minorHAnsi" w:hAnsiTheme="minorHAnsi" w:cstheme="minorHAnsi"/>
                <w:b w:val="0"/>
                <w:sz w:val="18"/>
                <w:lang w:val="en-US"/>
              </w:rPr>
              <w:t>,</w:t>
            </w:r>
            <w:r w:rsidRPr="009C0EC8">
              <w:rPr>
                <w:rFonts w:asciiTheme="minorHAnsi" w:hAnsiTheme="minorHAnsi" w:cstheme="minorHAnsi"/>
                <w:b w:val="0"/>
                <w:sz w:val="18"/>
                <w:lang w:val="en-US"/>
              </w:rPr>
              <w:t xml:space="preserve"> enabling fast career development. In particular:</w:t>
            </w:r>
          </w:p>
          <w:p w14:paraId="489EDFFB" w14:textId="62834099" w:rsidR="009808E6" w:rsidRPr="009C0EC8" w:rsidRDefault="009808E6" w:rsidP="00DD6D94">
            <w:pPr>
              <w:pStyle w:val="Nagwek3"/>
              <w:numPr>
                <w:ilvl w:val="0"/>
                <w:numId w:val="8"/>
              </w:numPr>
              <w:spacing w:before="0" w:beforeAutospacing="0" w:after="60" w:afterAutospacing="0"/>
              <w:ind w:left="174" w:hanging="174"/>
              <w:jc w:val="both"/>
              <w:rPr>
                <w:rFonts w:asciiTheme="minorHAnsi" w:hAnsiTheme="minorHAnsi" w:cstheme="minorHAnsi"/>
                <w:b w:val="0"/>
                <w:sz w:val="18"/>
                <w:lang w:val="en-US"/>
              </w:rPr>
            </w:pPr>
            <w:r w:rsidRPr="009C0EC8">
              <w:rPr>
                <w:rFonts w:asciiTheme="minorHAnsi" w:hAnsiTheme="minorHAnsi" w:cstheme="minorHAnsi"/>
                <w:b w:val="0"/>
                <w:sz w:val="18"/>
                <w:lang w:val="en-US"/>
              </w:rPr>
              <w:t>Accesses to unique experimental tools</w:t>
            </w:r>
          </w:p>
          <w:p w14:paraId="68793AD2" w14:textId="1D234C90" w:rsidR="00DD6D94" w:rsidRPr="009C0EC8" w:rsidRDefault="00DD6D94" w:rsidP="00DD6D94">
            <w:pPr>
              <w:pStyle w:val="Nagwek3"/>
              <w:numPr>
                <w:ilvl w:val="0"/>
                <w:numId w:val="8"/>
              </w:numPr>
              <w:spacing w:before="0" w:beforeAutospacing="0" w:after="60" w:afterAutospacing="0"/>
              <w:ind w:left="174" w:hanging="174"/>
              <w:jc w:val="both"/>
              <w:rPr>
                <w:rFonts w:asciiTheme="minorHAnsi" w:hAnsiTheme="minorHAnsi" w:cstheme="minorHAnsi"/>
                <w:b w:val="0"/>
                <w:sz w:val="18"/>
                <w:lang w:val="en-US"/>
              </w:rPr>
            </w:pPr>
            <w:r w:rsidRPr="009C0EC8">
              <w:rPr>
                <w:rFonts w:asciiTheme="minorHAnsi" w:hAnsiTheme="minorHAnsi" w:cstheme="minorHAnsi"/>
                <w:b w:val="0"/>
                <w:sz w:val="18"/>
                <w:lang w:val="en-US"/>
              </w:rPr>
              <w:t>Dedicated training and research visits in MPIP Mainz</w:t>
            </w:r>
          </w:p>
          <w:p w14:paraId="7E29CC38" w14:textId="32A4FAEA" w:rsidR="00650F1E" w:rsidRPr="009C0EC8" w:rsidRDefault="00DD6D94" w:rsidP="00DD6D94">
            <w:pPr>
              <w:pStyle w:val="Nagwek3"/>
              <w:numPr>
                <w:ilvl w:val="0"/>
                <w:numId w:val="8"/>
              </w:numPr>
              <w:spacing w:before="0" w:beforeAutospacing="0" w:after="60" w:afterAutospacing="0"/>
              <w:ind w:left="174" w:hanging="174"/>
              <w:jc w:val="both"/>
              <w:rPr>
                <w:rFonts w:asciiTheme="minorHAnsi" w:hAnsiTheme="minorHAnsi" w:cstheme="minorHAnsi"/>
                <w:b w:val="0"/>
                <w:sz w:val="18"/>
                <w:lang w:val="en-US"/>
              </w:rPr>
            </w:pPr>
            <w:r w:rsidRPr="009C0EC8">
              <w:rPr>
                <w:rFonts w:asciiTheme="minorHAnsi" w:hAnsiTheme="minorHAnsi" w:cstheme="minorHAnsi"/>
                <w:b w:val="0"/>
                <w:sz w:val="18"/>
                <w:lang w:val="en-US"/>
              </w:rPr>
              <w:t>C</w:t>
            </w:r>
            <w:r w:rsidR="00650F1E" w:rsidRPr="009C0EC8">
              <w:rPr>
                <w:rFonts w:asciiTheme="minorHAnsi" w:hAnsiTheme="minorHAnsi" w:cstheme="minorHAnsi"/>
                <w:b w:val="0"/>
                <w:sz w:val="18"/>
                <w:lang w:val="en-US"/>
              </w:rPr>
              <w:t xml:space="preserve">o-supervision from </w:t>
            </w:r>
            <w:r w:rsidR="005242AF">
              <w:rPr>
                <w:rFonts w:asciiTheme="minorHAnsi" w:hAnsiTheme="minorHAnsi" w:cstheme="minorHAnsi"/>
                <w:b w:val="0"/>
                <w:sz w:val="18"/>
                <w:lang w:val="en-US"/>
              </w:rPr>
              <w:t>a</w:t>
            </w:r>
            <w:r w:rsidR="00650F1E" w:rsidRPr="009C0EC8">
              <w:rPr>
                <w:rFonts w:asciiTheme="minorHAnsi" w:hAnsiTheme="minorHAnsi" w:cstheme="minorHAnsi"/>
                <w:b w:val="0"/>
                <w:sz w:val="18"/>
                <w:lang w:val="en-US"/>
              </w:rPr>
              <w:t xml:space="preserve"> reputable international expert in the </w:t>
            </w:r>
            <w:r w:rsidRPr="009C0EC8">
              <w:rPr>
                <w:rFonts w:asciiTheme="minorHAnsi" w:hAnsiTheme="minorHAnsi" w:cstheme="minorHAnsi"/>
                <w:b w:val="0"/>
                <w:sz w:val="18"/>
                <w:lang w:val="en-US"/>
              </w:rPr>
              <w:t>field</w:t>
            </w:r>
          </w:p>
          <w:p w14:paraId="057FC651" w14:textId="4E0A0C05" w:rsidR="009808E6" w:rsidRPr="005242AF" w:rsidRDefault="009808E6" w:rsidP="005242AF">
            <w:pPr>
              <w:pStyle w:val="Nagwek3"/>
              <w:numPr>
                <w:ilvl w:val="0"/>
                <w:numId w:val="8"/>
              </w:numPr>
              <w:spacing w:before="0" w:beforeAutospacing="0" w:after="60" w:afterAutospacing="0"/>
              <w:ind w:left="174" w:hanging="174"/>
              <w:jc w:val="both"/>
              <w:rPr>
                <w:rFonts w:asciiTheme="minorHAnsi" w:hAnsiTheme="minorHAnsi" w:cstheme="minorHAnsi"/>
                <w:b w:val="0"/>
                <w:sz w:val="18"/>
                <w:lang w:val="en-US"/>
              </w:rPr>
            </w:pPr>
            <w:r w:rsidRPr="009C0EC8">
              <w:rPr>
                <w:rFonts w:asciiTheme="minorHAnsi" w:hAnsiTheme="minorHAnsi" w:cstheme="minorHAnsi"/>
                <w:b w:val="0"/>
                <w:sz w:val="18"/>
                <w:lang w:val="en-US"/>
              </w:rPr>
              <w:t>Broad international collaboration</w:t>
            </w:r>
            <w:r w:rsidR="005242AF">
              <w:rPr>
                <w:rFonts w:asciiTheme="minorHAnsi" w:hAnsiTheme="minorHAnsi" w:cstheme="minorHAnsi"/>
                <w:b w:val="0"/>
                <w:sz w:val="18"/>
                <w:lang w:val="en-US"/>
              </w:rPr>
              <w:t>. Secondments in Barcelona and Mainz.</w:t>
            </w:r>
          </w:p>
        </w:tc>
      </w:tr>
      <w:tr w:rsidR="0043602A" w:rsidRPr="009C0EC8" w14:paraId="36672597" w14:textId="77777777" w:rsidTr="009C0EC8">
        <w:trPr>
          <w:trHeight w:val="284"/>
        </w:trPr>
        <w:tc>
          <w:tcPr>
            <w:tcW w:w="2667" w:type="dxa"/>
            <w:tcBorders>
              <w:top w:val="single" w:sz="4" w:space="0" w:color="0070C0"/>
              <w:bottom w:val="single" w:sz="4" w:space="0" w:color="0070C0"/>
              <w:right w:val="nil"/>
            </w:tcBorders>
            <w:shd w:val="clear" w:color="auto" w:fill="F2F2F2" w:themeFill="background1" w:themeFillShade="F2"/>
            <w:tcMar>
              <w:top w:w="14" w:type="dxa"/>
              <w:left w:w="115" w:type="dxa"/>
              <w:bottom w:w="14" w:type="dxa"/>
              <w:right w:w="115" w:type="dxa"/>
            </w:tcMar>
            <w:vAlign w:val="center"/>
          </w:tcPr>
          <w:p w14:paraId="2C6FE20C" w14:textId="1F7687C7" w:rsidR="0043602A" w:rsidRPr="009C0EC8" w:rsidRDefault="0043602A" w:rsidP="00AD76CE">
            <w:pPr>
              <w:pStyle w:val="Nagwek3"/>
              <w:rPr>
                <w:rFonts w:asciiTheme="minorHAnsi" w:hAnsiTheme="minorHAnsi" w:cstheme="minorHAnsi"/>
                <w:b w:val="0"/>
                <w:bCs w:val="0"/>
                <w:sz w:val="18"/>
                <w:szCs w:val="18"/>
                <w:lang w:val="en-US"/>
              </w:rPr>
            </w:pPr>
            <w:r w:rsidRPr="009C0EC8">
              <w:rPr>
                <w:rFonts w:asciiTheme="minorHAnsi" w:hAnsiTheme="minorHAnsi" w:cstheme="minorHAnsi"/>
                <w:b w:val="0"/>
                <w:bCs w:val="0"/>
                <w:sz w:val="18"/>
                <w:szCs w:val="18"/>
                <w:lang w:val="en-US"/>
              </w:rPr>
              <w:t>Please submit the following documents to:</w:t>
            </w:r>
          </w:p>
        </w:tc>
        <w:tc>
          <w:tcPr>
            <w:tcW w:w="6545" w:type="dxa"/>
            <w:tcBorders>
              <w:top w:val="single" w:sz="4" w:space="0" w:color="0070C0"/>
              <w:left w:val="nil"/>
              <w:bottom w:val="single" w:sz="4" w:space="0" w:color="0070C0"/>
            </w:tcBorders>
            <w:tcMar>
              <w:top w:w="14" w:type="dxa"/>
              <w:left w:w="115" w:type="dxa"/>
              <w:bottom w:w="14" w:type="dxa"/>
              <w:right w:w="115" w:type="dxa"/>
            </w:tcMar>
            <w:vAlign w:val="center"/>
          </w:tcPr>
          <w:p w14:paraId="5B3FB748" w14:textId="73249276" w:rsidR="0043602A" w:rsidRPr="009C0EC8" w:rsidRDefault="005F59DB" w:rsidP="00BD76EA">
            <w:pPr>
              <w:spacing w:after="0" w:line="240" w:lineRule="auto"/>
              <w:ind w:left="357"/>
              <w:rPr>
                <w:rFonts w:asciiTheme="minorHAnsi" w:hAnsiTheme="minorHAnsi" w:cstheme="minorHAnsi"/>
                <w:sz w:val="18"/>
                <w:szCs w:val="18"/>
                <w:lang w:val="en-US"/>
              </w:rPr>
            </w:pPr>
            <w:r w:rsidRPr="009C0EC8">
              <w:rPr>
                <w:rFonts w:asciiTheme="minorHAnsi" w:hAnsiTheme="minorHAnsi" w:cstheme="minorHAnsi"/>
                <w:sz w:val="18"/>
                <w:szCs w:val="18"/>
                <w:lang w:val="en-US"/>
              </w:rPr>
              <w:t>bartlomiej.graczykowski@amu.edu.pl</w:t>
            </w:r>
          </w:p>
        </w:tc>
      </w:tr>
      <w:tr w:rsidR="0043602A" w:rsidRPr="009C0EC8" w14:paraId="18D0A06D" w14:textId="77777777" w:rsidTr="009C0EC8">
        <w:trPr>
          <w:trHeight w:val="284"/>
        </w:trPr>
        <w:tc>
          <w:tcPr>
            <w:tcW w:w="2667" w:type="dxa"/>
            <w:tcBorders>
              <w:top w:val="single" w:sz="4" w:space="0" w:color="0070C0"/>
              <w:bottom w:val="single" w:sz="4" w:space="0" w:color="0070C0"/>
              <w:right w:val="nil"/>
            </w:tcBorders>
            <w:shd w:val="clear" w:color="auto" w:fill="F2F2F2" w:themeFill="background1" w:themeFillShade="F2"/>
            <w:tcMar>
              <w:top w:w="14" w:type="dxa"/>
              <w:left w:w="115" w:type="dxa"/>
              <w:bottom w:w="14" w:type="dxa"/>
              <w:right w:w="115" w:type="dxa"/>
            </w:tcMar>
            <w:vAlign w:val="center"/>
          </w:tcPr>
          <w:p w14:paraId="2E19E2EE" w14:textId="77777777" w:rsidR="0043602A" w:rsidRPr="009C0EC8" w:rsidRDefault="0043602A" w:rsidP="00AD76CE">
            <w:pPr>
              <w:pStyle w:val="Nagwek3"/>
              <w:rPr>
                <w:rFonts w:asciiTheme="minorHAnsi" w:hAnsiTheme="minorHAnsi" w:cstheme="minorHAnsi"/>
                <w:b w:val="0"/>
                <w:bCs w:val="0"/>
                <w:sz w:val="18"/>
                <w:szCs w:val="18"/>
              </w:rPr>
            </w:pPr>
            <w:r w:rsidRPr="009C0EC8">
              <w:rPr>
                <w:rFonts w:asciiTheme="minorHAnsi" w:hAnsiTheme="minorHAnsi" w:cstheme="minorHAnsi"/>
                <w:b w:val="0"/>
                <w:bCs w:val="0"/>
                <w:sz w:val="18"/>
                <w:szCs w:val="18"/>
              </w:rPr>
              <w:t>Application deadline:</w:t>
            </w:r>
          </w:p>
        </w:tc>
        <w:tc>
          <w:tcPr>
            <w:tcW w:w="6545" w:type="dxa"/>
            <w:tcBorders>
              <w:top w:val="single" w:sz="4" w:space="0" w:color="0070C0"/>
              <w:left w:val="nil"/>
              <w:bottom w:val="single" w:sz="4" w:space="0" w:color="0070C0"/>
            </w:tcBorders>
            <w:tcMar>
              <w:top w:w="14" w:type="dxa"/>
              <w:left w:w="115" w:type="dxa"/>
              <w:bottom w:w="14" w:type="dxa"/>
              <w:right w:w="115" w:type="dxa"/>
            </w:tcMar>
            <w:vAlign w:val="center"/>
          </w:tcPr>
          <w:p w14:paraId="32238C78" w14:textId="0BB476E2" w:rsidR="0043602A" w:rsidRPr="009C0EC8" w:rsidRDefault="005242AF" w:rsidP="00BD76EA">
            <w:pPr>
              <w:spacing w:after="0" w:line="240" w:lineRule="auto"/>
              <w:ind w:left="357"/>
              <w:rPr>
                <w:rFonts w:asciiTheme="minorHAnsi" w:hAnsiTheme="minorHAnsi" w:cstheme="minorHAnsi"/>
                <w:sz w:val="18"/>
                <w:szCs w:val="18"/>
              </w:rPr>
            </w:pPr>
            <w:r>
              <w:rPr>
                <w:rFonts w:asciiTheme="minorHAnsi" w:hAnsiTheme="minorHAnsi" w:cstheme="minorHAnsi"/>
                <w:sz w:val="18"/>
                <w:szCs w:val="18"/>
              </w:rPr>
              <w:t>05</w:t>
            </w:r>
            <w:r w:rsidR="005F59DB" w:rsidRPr="009C0EC8">
              <w:rPr>
                <w:rFonts w:asciiTheme="minorHAnsi" w:hAnsiTheme="minorHAnsi" w:cstheme="minorHAnsi"/>
                <w:sz w:val="18"/>
                <w:szCs w:val="18"/>
              </w:rPr>
              <w:t>.</w:t>
            </w:r>
            <w:r>
              <w:rPr>
                <w:rFonts w:asciiTheme="minorHAnsi" w:hAnsiTheme="minorHAnsi" w:cstheme="minorHAnsi"/>
                <w:sz w:val="18"/>
                <w:szCs w:val="18"/>
              </w:rPr>
              <w:t>09</w:t>
            </w:r>
            <w:r w:rsidR="005F59DB" w:rsidRPr="009C0EC8">
              <w:rPr>
                <w:rFonts w:asciiTheme="minorHAnsi" w:hAnsiTheme="minorHAnsi" w:cstheme="minorHAnsi"/>
                <w:sz w:val="18"/>
                <w:szCs w:val="18"/>
              </w:rPr>
              <w:t>.20</w:t>
            </w:r>
            <w:r>
              <w:rPr>
                <w:rFonts w:asciiTheme="minorHAnsi" w:hAnsiTheme="minorHAnsi" w:cstheme="minorHAnsi"/>
                <w:sz w:val="18"/>
                <w:szCs w:val="18"/>
              </w:rPr>
              <w:t>24</w:t>
            </w:r>
          </w:p>
        </w:tc>
      </w:tr>
    </w:tbl>
    <w:p w14:paraId="27039B00" w14:textId="77777777" w:rsidR="005242AF" w:rsidRPr="00A46254" w:rsidRDefault="005242AF" w:rsidP="005242AF">
      <w:pPr>
        <w:pStyle w:val="NormalnyWeb"/>
        <w:shd w:val="clear" w:color="auto" w:fill="F9FAFB"/>
        <w:jc w:val="both"/>
        <w:rPr>
          <w:rStyle w:val="Pogrubienie"/>
          <w:rFonts w:asciiTheme="minorHAnsi" w:hAnsiTheme="minorHAnsi" w:cstheme="minorHAnsi"/>
          <w:color w:val="1E1E1E"/>
          <w:sz w:val="18"/>
          <w:szCs w:val="18"/>
        </w:rPr>
      </w:pPr>
      <w:r w:rsidRPr="00A46254">
        <w:rPr>
          <w:rStyle w:val="Pogrubienie"/>
          <w:rFonts w:asciiTheme="minorHAnsi" w:hAnsiTheme="minorHAnsi" w:cstheme="minorHAnsi"/>
          <w:color w:val="1E1E1E"/>
          <w:sz w:val="18"/>
          <w:szCs w:val="18"/>
        </w:rPr>
        <w:t xml:space="preserve">RODO Information </w:t>
      </w:r>
      <w:proofErr w:type="spellStart"/>
      <w:r w:rsidRPr="00A46254">
        <w:rPr>
          <w:rStyle w:val="Pogrubienie"/>
          <w:rFonts w:asciiTheme="minorHAnsi" w:hAnsiTheme="minorHAnsi" w:cstheme="minorHAnsi"/>
          <w:color w:val="1E1E1E"/>
          <w:sz w:val="18"/>
          <w:szCs w:val="18"/>
        </w:rPr>
        <w:t>Clause</w:t>
      </w:r>
      <w:proofErr w:type="spellEnd"/>
      <w:r w:rsidRPr="00A46254">
        <w:rPr>
          <w:rStyle w:val="Pogrubienie"/>
          <w:rFonts w:asciiTheme="minorHAnsi" w:hAnsiTheme="minorHAnsi" w:cstheme="minorHAnsi"/>
          <w:color w:val="1E1E1E"/>
          <w:sz w:val="18"/>
          <w:szCs w:val="18"/>
        </w:rPr>
        <w:t xml:space="preserve"> :</w:t>
      </w:r>
    </w:p>
    <w:p w14:paraId="505E1728" w14:textId="77777777" w:rsidR="005242AF" w:rsidRPr="00B859F1" w:rsidRDefault="005242AF" w:rsidP="005242AF">
      <w:pPr>
        <w:pStyle w:val="NormalnyWeb"/>
        <w:shd w:val="clear" w:color="auto" w:fill="F9FAFB"/>
        <w:jc w:val="both"/>
        <w:rPr>
          <w:rFonts w:asciiTheme="minorHAnsi" w:hAnsiTheme="minorHAnsi" w:cstheme="minorHAnsi"/>
          <w:color w:val="1E1E1E"/>
          <w:sz w:val="18"/>
          <w:szCs w:val="18"/>
          <w:lang w:val="en-US"/>
        </w:rPr>
      </w:pPr>
      <w:r w:rsidRPr="00B859F1">
        <w:rPr>
          <w:rFonts w:asciiTheme="minorHAnsi" w:hAnsiTheme="minorHAnsi" w:cstheme="minorHAnsi"/>
          <w:color w:val="1E1E1E"/>
          <w:sz w:val="18"/>
          <w:szCs w:val="18"/>
          <w:lang w:val="en-US"/>
        </w:rPr>
        <w:lastRenderedPageBreak/>
        <w:t>Pursuant to Article 13 of the General Data Protection Regulation of 27 April 2016. (Official Journal of the EU L 119 of 04.05.2016) we inform that:</w:t>
      </w:r>
    </w:p>
    <w:p w14:paraId="44AB304C" w14:textId="77777777" w:rsidR="005242AF" w:rsidRPr="00A46254" w:rsidRDefault="005242AF" w:rsidP="005242AF">
      <w:pPr>
        <w:numPr>
          <w:ilvl w:val="0"/>
          <w:numId w:val="10"/>
        </w:numPr>
        <w:shd w:val="clear" w:color="auto" w:fill="F9FAFB"/>
        <w:spacing w:before="100" w:beforeAutospacing="1" w:after="100" w:afterAutospacing="1" w:line="240" w:lineRule="auto"/>
        <w:rPr>
          <w:rFonts w:asciiTheme="minorHAnsi" w:hAnsiTheme="minorHAnsi" w:cstheme="minorHAnsi"/>
          <w:color w:val="1E1E1E"/>
          <w:sz w:val="18"/>
          <w:szCs w:val="18"/>
        </w:rPr>
      </w:pPr>
      <w:r w:rsidRPr="00B859F1">
        <w:rPr>
          <w:rFonts w:asciiTheme="minorHAnsi" w:hAnsiTheme="minorHAnsi" w:cstheme="minorHAnsi"/>
          <w:color w:val="1E1E1E"/>
          <w:sz w:val="18"/>
          <w:szCs w:val="18"/>
          <w:lang w:val="en-US"/>
        </w:rPr>
        <w:t xml:space="preserve">The controller of your personal data is Adam Mickiewicz University, </w:t>
      </w:r>
      <w:proofErr w:type="spellStart"/>
      <w:r w:rsidRPr="00B859F1">
        <w:rPr>
          <w:rFonts w:asciiTheme="minorHAnsi" w:hAnsiTheme="minorHAnsi" w:cstheme="minorHAnsi"/>
          <w:color w:val="1E1E1E"/>
          <w:sz w:val="18"/>
          <w:szCs w:val="18"/>
          <w:lang w:val="en-US"/>
        </w:rPr>
        <w:t>Poznań</w:t>
      </w:r>
      <w:proofErr w:type="spellEnd"/>
      <w:r w:rsidRPr="00B859F1">
        <w:rPr>
          <w:rFonts w:asciiTheme="minorHAnsi" w:hAnsiTheme="minorHAnsi" w:cstheme="minorHAnsi"/>
          <w:color w:val="1E1E1E"/>
          <w:sz w:val="18"/>
          <w:szCs w:val="18"/>
          <w:lang w:val="en-US"/>
        </w:rPr>
        <w:t xml:space="preserve"> with the official seat: ul. </w:t>
      </w:r>
      <w:r w:rsidRPr="00A46254">
        <w:rPr>
          <w:rFonts w:asciiTheme="minorHAnsi" w:hAnsiTheme="minorHAnsi" w:cstheme="minorHAnsi"/>
          <w:color w:val="1E1E1E"/>
          <w:sz w:val="18"/>
          <w:szCs w:val="18"/>
        </w:rPr>
        <w:t>Henryka Wieniawskiego 1, 61 - 712 Poznań.</w:t>
      </w:r>
    </w:p>
    <w:p w14:paraId="7668BA7C" w14:textId="77777777" w:rsidR="005242AF" w:rsidRPr="00B859F1" w:rsidRDefault="005242AF" w:rsidP="005242AF">
      <w:pPr>
        <w:numPr>
          <w:ilvl w:val="0"/>
          <w:numId w:val="10"/>
        </w:numPr>
        <w:shd w:val="clear" w:color="auto" w:fill="F9FAFB"/>
        <w:spacing w:before="100" w:beforeAutospacing="1" w:after="100" w:afterAutospacing="1" w:line="240" w:lineRule="auto"/>
        <w:rPr>
          <w:rFonts w:asciiTheme="minorHAnsi" w:hAnsiTheme="minorHAnsi" w:cstheme="minorHAnsi"/>
          <w:color w:val="1E1E1E"/>
          <w:sz w:val="18"/>
          <w:szCs w:val="18"/>
          <w:lang w:val="en-US"/>
        </w:rPr>
      </w:pPr>
      <w:r w:rsidRPr="00B859F1">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2AC70FF3" w14:textId="77777777" w:rsidR="005242AF" w:rsidRPr="00B859F1" w:rsidRDefault="005242AF" w:rsidP="005242AF">
      <w:pPr>
        <w:numPr>
          <w:ilvl w:val="0"/>
          <w:numId w:val="10"/>
        </w:numPr>
        <w:shd w:val="clear" w:color="auto" w:fill="F9FAFB"/>
        <w:spacing w:before="100" w:beforeAutospacing="1" w:after="100" w:afterAutospacing="1" w:line="240" w:lineRule="auto"/>
        <w:jc w:val="both"/>
        <w:rPr>
          <w:rFonts w:asciiTheme="minorHAnsi" w:hAnsiTheme="minorHAnsi" w:cstheme="minorHAnsi"/>
          <w:color w:val="1E1E1E"/>
          <w:sz w:val="18"/>
          <w:szCs w:val="18"/>
          <w:lang w:val="en-US"/>
        </w:rPr>
      </w:pPr>
      <w:r w:rsidRPr="00B859F1">
        <w:rPr>
          <w:rFonts w:asciiTheme="minorHAnsi" w:hAnsiTheme="minorHAnsi" w:cstheme="minorHAnsi"/>
          <w:color w:val="1E1E1E"/>
          <w:sz w:val="18"/>
          <w:szCs w:val="18"/>
          <w:lang w:val="en-US"/>
        </w:rPr>
        <w:t>The purpose of processing your personal data is to carry out the recruitment process for the indicated job position.</w:t>
      </w:r>
    </w:p>
    <w:p w14:paraId="31BB9C25" w14:textId="77777777" w:rsidR="005242AF" w:rsidRPr="00A46254" w:rsidRDefault="005242AF" w:rsidP="005242AF">
      <w:pPr>
        <w:numPr>
          <w:ilvl w:val="0"/>
          <w:numId w:val="10"/>
        </w:numPr>
        <w:shd w:val="clear" w:color="auto" w:fill="F9FAFB"/>
        <w:spacing w:before="100" w:beforeAutospacing="1" w:after="100" w:afterAutospacing="1" w:line="240" w:lineRule="auto"/>
        <w:rPr>
          <w:rFonts w:asciiTheme="minorHAnsi" w:hAnsiTheme="minorHAnsi" w:cstheme="minorHAnsi"/>
          <w:color w:val="1E1E1E"/>
          <w:sz w:val="18"/>
          <w:szCs w:val="18"/>
        </w:rPr>
      </w:pPr>
      <w:r w:rsidRPr="00B859F1">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w:t>
      </w:r>
      <w:proofErr w:type="spellStart"/>
      <w:r w:rsidRPr="00B859F1">
        <w:rPr>
          <w:rFonts w:asciiTheme="minorHAnsi" w:hAnsiTheme="minorHAnsi" w:cstheme="minorHAnsi"/>
          <w:color w:val="1E1E1E"/>
          <w:sz w:val="18"/>
          <w:szCs w:val="18"/>
          <w:lang w:val="en-US"/>
        </w:rPr>
        <w:t>Labour</w:t>
      </w:r>
      <w:proofErr w:type="spellEnd"/>
      <w:r w:rsidRPr="00B859F1">
        <w:rPr>
          <w:rFonts w:asciiTheme="minorHAnsi" w:hAnsiTheme="minorHAnsi" w:cstheme="minorHAnsi"/>
          <w:color w:val="1E1E1E"/>
          <w:sz w:val="18"/>
          <w:szCs w:val="18"/>
          <w:lang w:val="en-US"/>
        </w:rPr>
        <w:t xml:space="preserve"> Code of 26 June 1974. </w:t>
      </w:r>
      <w:r w:rsidRPr="00A46254">
        <w:rPr>
          <w:rFonts w:asciiTheme="minorHAnsi" w:hAnsiTheme="minorHAnsi" w:cstheme="minorHAnsi"/>
          <w:color w:val="1E1E1E"/>
          <w:sz w:val="18"/>
          <w:szCs w:val="18"/>
        </w:rPr>
        <w:t>(</w:t>
      </w:r>
      <w:proofErr w:type="spellStart"/>
      <w:r w:rsidRPr="00A46254">
        <w:rPr>
          <w:rFonts w:asciiTheme="minorHAnsi" w:hAnsiTheme="minorHAnsi" w:cstheme="minorHAnsi"/>
          <w:color w:val="1E1E1E"/>
          <w:sz w:val="18"/>
          <w:szCs w:val="18"/>
        </w:rPr>
        <w:t>Journal</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Laws</w:t>
      </w:r>
      <w:proofErr w:type="spellEnd"/>
      <w:r w:rsidRPr="00A46254">
        <w:rPr>
          <w:rFonts w:asciiTheme="minorHAnsi" w:hAnsiTheme="minorHAnsi" w:cstheme="minorHAnsi"/>
          <w:color w:val="1E1E1E"/>
          <w:sz w:val="18"/>
          <w:szCs w:val="18"/>
        </w:rPr>
        <w:t xml:space="preserve"> of 1998 N21, </w:t>
      </w:r>
      <w:proofErr w:type="spellStart"/>
      <w:r w:rsidRPr="00A46254">
        <w:rPr>
          <w:rFonts w:asciiTheme="minorHAnsi" w:hAnsiTheme="minorHAnsi" w:cstheme="minorHAnsi"/>
          <w:color w:val="1E1E1E"/>
          <w:sz w:val="18"/>
          <w:szCs w:val="18"/>
        </w:rPr>
        <w:t>item</w:t>
      </w:r>
      <w:proofErr w:type="spellEnd"/>
      <w:r w:rsidRPr="00A46254">
        <w:rPr>
          <w:rFonts w:asciiTheme="minorHAnsi" w:hAnsiTheme="minorHAnsi" w:cstheme="minorHAnsi"/>
          <w:color w:val="1E1E1E"/>
          <w:sz w:val="18"/>
          <w:szCs w:val="18"/>
        </w:rPr>
        <w:t xml:space="preserve"> 94 as </w:t>
      </w:r>
      <w:proofErr w:type="spellStart"/>
      <w:r w:rsidRPr="00A46254">
        <w:rPr>
          <w:rFonts w:asciiTheme="minorHAnsi" w:hAnsiTheme="minorHAnsi" w:cstheme="minorHAnsi"/>
          <w:color w:val="1E1E1E"/>
          <w:sz w:val="18"/>
          <w:szCs w:val="18"/>
        </w:rPr>
        <w:t>amended</w:t>
      </w:r>
      <w:proofErr w:type="spellEnd"/>
      <w:r w:rsidRPr="00A46254">
        <w:rPr>
          <w:rFonts w:asciiTheme="minorHAnsi" w:hAnsiTheme="minorHAnsi" w:cstheme="minorHAnsi"/>
          <w:color w:val="1E1E1E"/>
          <w:sz w:val="18"/>
          <w:szCs w:val="18"/>
        </w:rPr>
        <w:t>).</w:t>
      </w:r>
    </w:p>
    <w:p w14:paraId="0561FA22" w14:textId="77777777" w:rsidR="005242AF" w:rsidRPr="00B859F1" w:rsidRDefault="005242AF" w:rsidP="005242AF">
      <w:pPr>
        <w:numPr>
          <w:ilvl w:val="0"/>
          <w:numId w:val="10"/>
        </w:numPr>
        <w:shd w:val="clear" w:color="auto" w:fill="F9FAFB"/>
        <w:spacing w:before="100" w:beforeAutospacing="1" w:after="100" w:afterAutospacing="1" w:line="240" w:lineRule="auto"/>
        <w:jc w:val="both"/>
        <w:rPr>
          <w:rFonts w:asciiTheme="minorHAnsi" w:hAnsiTheme="minorHAnsi" w:cstheme="minorHAnsi"/>
          <w:color w:val="1E1E1E"/>
          <w:sz w:val="18"/>
          <w:szCs w:val="18"/>
          <w:lang w:val="en-US"/>
        </w:rPr>
      </w:pPr>
      <w:r w:rsidRPr="00B859F1">
        <w:rPr>
          <w:rFonts w:asciiTheme="minorHAnsi" w:hAnsiTheme="minorHAnsi" w:cstheme="minorHAnsi"/>
          <w:color w:val="1E1E1E"/>
          <w:sz w:val="18"/>
          <w:szCs w:val="18"/>
          <w:lang w:val="en-US"/>
        </w:rPr>
        <w:t>Your personal data will be stored for a period of 6 months from the end of the recruitment process.</w:t>
      </w:r>
    </w:p>
    <w:p w14:paraId="1AC590CB" w14:textId="77777777" w:rsidR="005242AF" w:rsidRPr="00B859F1" w:rsidRDefault="005242AF" w:rsidP="005242AF">
      <w:pPr>
        <w:numPr>
          <w:ilvl w:val="0"/>
          <w:numId w:val="10"/>
        </w:numPr>
        <w:shd w:val="clear" w:color="auto" w:fill="F9FAFB"/>
        <w:spacing w:before="100" w:beforeAutospacing="1" w:after="100" w:afterAutospacing="1" w:line="240" w:lineRule="auto"/>
        <w:jc w:val="both"/>
        <w:rPr>
          <w:rFonts w:asciiTheme="minorHAnsi" w:hAnsiTheme="minorHAnsi" w:cstheme="minorHAnsi"/>
          <w:color w:val="1E1E1E"/>
          <w:sz w:val="18"/>
          <w:szCs w:val="18"/>
          <w:lang w:val="en-US"/>
        </w:rPr>
      </w:pPr>
      <w:r w:rsidRPr="00B859F1">
        <w:rPr>
          <w:rFonts w:asciiTheme="minorHAnsi" w:hAnsiTheme="minorHAnsi" w:cstheme="minorHAnsi"/>
          <w:color w:val="1E1E1E"/>
          <w:sz w:val="18"/>
          <w:szCs w:val="18"/>
          <w:lang w:val="en-US"/>
        </w:rPr>
        <w:t>Your personal data will not be made available to other entities, with the exception of entities authorized by law. Access to your data will be given to persons authorized by the Controller to process them in the performance of their duties.</w:t>
      </w:r>
    </w:p>
    <w:p w14:paraId="28507631" w14:textId="77777777" w:rsidR="005242AF" w:rsidRPr="00B859F1" w:rsidRDefault="005242AF" w:rsidP="005242AF">
      <w:pPr>
        <w:numPr>
          <w:ilvl w:val="0"/>
          <w:numId w:val="10"/>
        </w:numPr>
        <w:shd w:val="clear" w:color="auto" w:fill="F9FAFB"/>
        <w:spacing w:before="100" w:beforeAutospacing="1" w:after="100" w:afterAutospacing="1" w:line="240" w:lineRule="auto"/>
        <w:jc w:val="both"/>
        <w:rPr>
          <w:rFonts w:asciiTheme="minorHAnsi" w:hAnsiTheme="minorHAnsi" w:cstheme="minorHAnsi"/>
          <w:color w:val="1E1E1E"/>
          <w:sz w:val="18"/>
          <w:szCs w:val="18"/>
          <w:lang w:val="en-US"/>
        </w:rPr>
      </w:pPr>
      <w:r w:rsidRPr="00B859F1">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31D3035A" w14:textId="77777777" w:rsidR="005242AF" w:rsidRPr="00B859F1" w:rsidRDefault="005242AF" w:rsidP="005242AF">
      <w:pPr>
        <w:numPr>
          <w:ilvl w:val="0"/>
          <w:numId w:val="10"/>
        </w:numPr>
        <w:shd w:val="clear" w:color="auto" w:fill="F9FAFB"/>
        <w:spacing w:before="100" w:beforeAutospacing="1" w:after="100" w:afterAutospacing="1" w:line="240" w:lineRule="auto"/>
        <w:jc w:val="both"/>
        <w:rPr>
          <w:rFonts w:asciiTheme="minorHAnsi" w:hAnsiTheme="minorHAnsi" w:cstheme="minorHAnsi"/>
          <w:color w:val="1E1E1E"/>
          <w:sz w:val="18"/>
          <w:szCs w:val="18"/>
          <w:lang w:val="en-US"/>
        </w:rPr>
      </w:pPr>
      <w:r w:rsidRPr="00B859F1">
        <w:rPr>
          <w:rFonts w:asciiTheme="minorHAnsi" w:hAnsiTheme="minorHAnsi" w:cstheme="minorHAnsi"/>
          <w:color w:val="1E1E1E"/>
          <w:sz w:val="18"/>
          <w:szCs w:val="18"/>
          <w:lang w:val="en-US"/>
        </w:rPr>
        <w:t xml:space="preserve">You have the right to lodge a complaint to the supervisory authority - the Chairman of the Office for Personal Data Protection, </w:t>
      </w:r>
      <w:proofErr w:type="spellStart"/>
      <w:r w:rsidRPr="00B859F1">
        <w:rPr>
          <w:rFonts w:asciiTheme="minorHAnsi" w:hAnsiTheme="minorHAnsi" w:cstheme="minorHAnsi"/>
          <w:color w:val="1E1E1E"/>
          <w:sz w:val="18"/>
          <w:szCs w:val="18"/>
          <w:lang w:val="en-US"/>
        </w:rPr>
        <w:t>ul.Stawki</w:t>
      </w:r>
      <w:proofErr w:type="spellEnd"/>
      <w:r w:rsidRPr="00B859F1">
        <w:rPr>
          <w:rFonts w:asciiTheme="minorHAnsi" w:hAnsiTheme="minorHAnsi" w:cstheme="minorHAnsi"/>
          <w:color w:val="1E1E1E"/>
          <w:sz w:val="18"/>
          <w:szCs w:val="18"/>
          <w:lang w:val="en-US"/>
        </w:rPr>
        <w:t xml:space="preserve"> 2, 00 - 193 Warsaw.</w:t>
      </w:r>
    </w:p>
    <w:p w14:paraId="07346D77" w14:textId="77777777" w:rsidR="005242AF" w:rsidRPr="00B859F1" w:rsidRDefault="005242AF" w:rsidP="005242AF">
      <w:pPr>
        <w:numPr>
          <w:ilvl w:val="0"/>
          <w:numId w:val="10"/>
        </w:numPr>
        <w:shd w:val="clear" w:color="auto" w:fill="F9FAFB"/>
        <w:spacing w:before="100" w:beforeAutospacing="1" w:after="100" w:afterAutospacing="1" w:line="240" w:lineRule="auto"/>
        <w:jc w:val="both"/>
        <w:rPr>
          <w:rFonts w:asciiTheme="minorHAnsi" w:hAnsiTheme="minorHAnsi" w:cstheme="minorHAnsi"/>
          <w:color w:val="1E1E1E"/>
          <w:sz w:val="18"/>
          <w:szCs w:val="18"/>
          <w:lang w:val="en-US"/>
        </w:rPr>
      </w:pPr>
      <w:r w:rsidRPr="00B859F1">
        <w:rPr>
          <w:rFonts w:asciiTheme="minorHAnsi" w:hAnsiTheme="minorHAnsi" w:cstheme="minorHAnsi"/>
          <w:color w:val="1E1E1E"/>
          <w:sz w:val="18"/>
          <w:szCs w:val="18"/>
          <w:lang w:val="en-US"/>
        </w:rPr>
        <w:t>Providing personal data is mandatory under the law, otherwise it is voluntary.</w:t>
      </w:r>
    </w:p>
    <w:p w14:paraId="01581293" w14:textId="77777777" w:rsidR="005242AF" w:rsidRPr="00B859F1" w:rsidRDefault="005242AF" w:rsidP="005242AF">
      <w:pPr>
        <w:numPr>
          <w:ilvl w:val="0"/>
          <w:numId w:val="10"/>
        </w:numPr>
        <w:shd w:val="clear" w:color="auto" w:fill="F9FAFB"/>
        <w:spacing w:before="100" w:beforeAutospacing="1" w:after="100" w:afterAutospacing="1" w:line="240" w:lineRule="auto"/>
        <w:jc w:val="both"/>
        <w:rPr>
          <w:rFonts w:asciiTheme="minorHAnsi" w:hAnsiTheme="minorHAnsi" w:cstheme="minorHAnsi"/>
          <w:color w:val="1E1E1E"/>
          <w:sz w:val="18"/>
          <w:szCs w:val="18"/>
          <w:lang w:val="en-US"/>
        </w:rPr>
      </w:pPr>
      <w:r w:rsidRPr="00B859F1">
        <w:rPr>
          <w:rFonts w:asciiTheme="minorHAnsi" w:hAnsiTheme="minorHAnsi" w:cstheme="minorHAnsi"/>
          <w:color w:val="1E1E1E"/>
          <w:sz w:val="18"/>
          <w:szCs w:val="18"/>
          <w:lang w:val="en-US"/>
        </w:rPr>
        <w:t>Your personal data will not be processed by automated means and will not be subject to profiling.</w:t>
      </w:r>
    </w:p>
    <w:p w14:paraId="2F66256F" w14:textId="77777777" w:rsidR="00951FC5" w:rsidRPr="009C0EC8" w:rsidRDefault="00951FC5" w:rsidP="0043602A">
      <w:pPr>
        <w:rPr>
          <w:rFonts w:asciiTheme="minorHAnsi" w:hAnsiTheme="minorHAnsi" w:cstheme="minorHAnsi"/>
          <w:color w:val="C00000"/>
          <w:sz w:val="20"/>
          <w:szCs w:val="20"/>
          <w:lang w:val="en-US" w:eastAsia="pl-PL"/>
        </w:rPr>
      </w:pPr>
    </w:p>
    <w:p w14:paraId="1625C82D" w14:textId="77777777" w:rsidR="00BD76EA" w:rsidRPr="009C0EC8" w:rsidRDefault="00BD76EA" w:rsidP="0043602A">
      <w:pPr>
        <w:rPr>
          <w:rFonts w:asciiTheme="minorHAnsi" w:hAnsiTheme="minorHAnsi" w:cstheme="minorHAnsi"/>
          <w:color w:val="C00000"/>
          <w:sz w:val="20"/>
          <w:szCs w:val="20"/>
          <w:lang w:val="en-US" w:eastAsia="pl-PL"/>
        </w:rPr>
      </w:pPr>
    </w:p>
    <w:p w14:paraId="427D2CC8" w14:textId="77777777" w:rsidR="00BD76EA" w:rsidRPr="009C0EC8" w:rsidRDefault="00BD76EA" w:rsidP="0043602A">
      <w:pPr>
        <w:rPr>
          <w:rFonts w:asciiTheme="minorHAnsi" w:hAnsiTheme="minorHAnsi" w:cstheme="minorHAnsi"/>
          <w:color w:val="C00000"/>
          <w:sz w:val="20"/>
          <w:szCs w:val="20"/>
          <w:lang w:val="en-US" w:eastAsia="pl-PL"/>
        </w:rPr>
      </w:pPr>
    </w:p>
    <w:p w14:paraId="572BC49B" w14:textId="77777777" w:rsidR="00BD76EA" w:rsidRPr="009C0EC8" w:rsidRDefault="00BD76EA" w:rsidP="0043602A">
      <w:pPr>
        <w:rPr>
          <w:rFonts w:asciiTheme="minorHAnsi" w:hAnsiTheme="minorHAnsi" w:cstheme="minorHAnsi"/>
          <w:color w:val="C00000"/>
          <w:sz w:val="20"/>
          <w:szCs w:val="20"/>
          <w:lang w:val="en-US" w:eastAsia="pl-PL"/>
        </w:rPr>
      </w:pPr>
    </w:p>
    <w:p w14:paraId="452240E1" w14:textId="77777777" w:rsidR="00BD76EA" w:rsidRPr="009C0EC8" w:rsidRDefault="00BD76EA" w:rsidP="0043602A">
      <w:pPr>
        <w:rPr>
          <w:rFonts w:asciiTheme="minorHAnsi" w:hAnsiTheme="minorHAnsi" w:cstheme="minorHAnsi"/>
          <w:color w:val="C00000"/>
          <w:sz w:val="20"/>
          <w:szCs w:val="20"/>
          <w:lang w:val="en-US" w:eastAsia="pl-PL"/>
        </w:rPr>
      </w:pPr>
    </w:p>
    <w:p w14:paraId="4E1FD805" w14:textId="77777777" w:rsidR="00BD76EA" w:rsidRPr="009C0EC8" w:rsidRDefault="00BD76EA" w:rsidP="0043602A">
      <w:pPr>
        <w:rPr>
          <w:rFonts w:asciiTheme="minorHAnsi" w:hAnsiTheme="minorHAnsi" w:cstheme="minorHAnsi"/>
          <w:color w:val="C00000"/>
          <w:sz w:val="20"/>
          <w:szCs w:val="20"/>
          <w:lang w:val="en-US" w:eastAsia="pl-PL"/>
        </w:rPr>
      </w:pPr>
    </w:p>
    <w:p w14:paraId="36AF2151" w14:textId="77777777" w:rsidR="00BD76EA" w:rsidRPr="009C0EC8" w:rsidRDefault="00BD76EA" w:rsidP="0043602A">
      <w:pPr>
        <w:rPr>
          <w:rFonts w:asciiTheme="minorHAnsi" w:hAnsiTheme="minorHAnsi" w:cstheme="minorHAnsi"/>
          <w:color w:val="C00000"/>
          <w:sz w:val="20"/>
          <w:szCs w:val="20"/>
          <w:lang w:val="en-US" w:eastAsia="pl-PL"/>
        </w:rPr>
      </w:pPr>
    </w:p>
    <w:p w14:paraId="779DF0AC" w14:textId="77777777" w:rsidR="00BD76EA" w:rsidRPr="009C0EC8" w:rsidRDefault="00BD76EA" w:rsidP="0043602A">
      <w:pPr>
        <w:rPr>
          <w:rFonts w:asciiTheme="minorHAnsi" w:hAnsiTheme="minorHAnsi" w:cstheme="minorHAnsi"/>
          <w:color w:val="C00000"/>
          <w:sz w:val="20"/>
          <w:szCs w:val="20"/>
          <w:lang w:val="en-US" w:eastAsia="pl-PL"/>
        </w:rPr>
      </w:pPr>
    </w:p>
    <w:p w14:paraId="0126E4EF" w14:textId="77777777" w:rsidR="00BD76EA" w:rsidRPr="009C0EC8" w:rsidRDefault="00BD76EA" w:rsidP="0043602A">
      <w:pPr>
        <w:rPr>
          <w:rFonts w:asciiTheme="minorHAnsi" w:hAnsiTheme="minorHAnsi" w:cstheme="minorHAnsi"/>
          <w:color w:val="C00000"/>
          <w:sz w:val="20"/>
          <w:szCs w:val="20"/>
          <w:lang w:val="en-US" w:eastAsia="pl-PL"/>
        </w:rPr>
      </w:pPr>
    </w:p>
    <w:p w14:paraId="4C294E69" w14:textId="77777777" w:rsidR="00BD76EA" w:rsidRPr="009C0EC8" w:rsidRDefault="00BD76EA" w:rsidP="0043602A">
      <w:pPr>
        <w:rPr>
          <w:rFonts w:asciiTheme="minorHAnsi" w:hAnsiTheme="minorHAnsi" w:cstheme="minorHAnsi"/>
          <w:color w:val="C00000"/>
          <w:sz w:val="20"/>
          <w:szCs w:val="20"/>
          <w:lang w:val="en-US" w:eastAsia="pl-PL"/>
        </w:rPr>
      </w:pPr>
    </w:p>
    <w:p w14:paraId="67B1E4B7" w14:textId="77777777" w:rsidR="00BD76EA" w:rsidRPr="009C0EC8" w:rsidRDefault="00BD76EA" w:rsidP="0043602A">
      <w:pPr>
        <w:rPr>
          <w:rFonts w:asciiTheme="minorHAnsi" w:hAnsiTheme="minorHAnsi" w:cstheme="minorHAnsi"/>
          <w:color w:val="C00000"/>
          <w:sz w:val="20"/>
          <w:szCs w:val="20"/>
          <w:lang w:val="en-US" w:eastAsia="pl-PL"/>
        </w:rPr>
      </w:pPr>
    </w:p>
    <w:p w14:paraId="2EA02C3B" w14:textId="77777777" w:rsidR="00BD76EA" w:rsidRPr="009C0EC8" w:rsidRDefault="00BD76EA" w:rsidP="0043602A">
      <w:pPr>
        <w:rPr>
          <w:rFonts w:asciiTheme="minorHAnsi" w:hAnsiTheme="minorHAnsi" w:cstheme="minorHAnsi"/>
          <w:lang w:val="en-US"/>
        </w:rPr>
      </w:pPr>
    </w:p>
    <w:sectPr w:rsidR="00BD76EA" w:rsidRPr="009C0EC8" w:rsidSect="00314A37">
      <w:headerReference w:type="default" r:id="rId10"/>
      <w:footerReference w:type="default" r:id="rId11"/>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1C705" w14:textId="77777777" w:rsidR="0044263F" w:rsidRDefault="0044263F" w:rsidP="007022D1">
      <w:pPr>
        <w:spacing w:after="0" w:line="240" w:lineRule="auto"/>
      </w:pPr>
      <w:r>
        <w:separator/>
      </w:r>
    </w:p>
  </w:endnote>
  <w:endnote w:type="continuationSeparator" w:id="0">
    <w:p w14:paraId="2F897061" w14:textId="77777777" w:rsidR="0044263F" w:rsidRDefault="0044263F" w:rsidP="00702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altName w:val="Times New Roman PSMT"/>
    <w:panose1 w:val="02020603050405020304"/>
    <w:charset w:val="EE"/>
    <w:family w:val="roman"/>
    <w:pitch w:val="variable"/>
    <w:sig w:usb0="E0002AFF" w:usb1="C0007843" w:usb2="00000009" w:usb3="00000000" w:csb0="000001FF" w:csb1="00000000"/>
  </w:font>
  <w:font w:name="Source Sans Pro">
    <w:charset w:val="00"/>
    <w:family w:val="swiss"/>
    <w:pitch w:val="variable"/>
    <w:sig w:usb0="600002F7" w:usb1="02000001"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3AE82" w14:textId="77777777" w:rsidR="00314A37" w:rsidRDefault="00314A37" w:rsidP="00384EBB">
    <w:pPr>
      <w:pStyle w:val="Stopka"/>
      <w:jc w:val="center"/>
    </w:pPr>
    <w:r>
      <w:rPr>
        <w:noProof/>
        <w:lang w:val="en-US"/>
      </w:rPr>
      <w:drawing>
        <wp:inline distT="0" distB="0" distL="0" distR="0" wp14:anchorId="7F35AB80" wp14:editId="2F526D44">
          <wp:extent cx="4778176" cy="768350"/>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NP-UE-EN_cmyk.jpg"/>
                  <pic:cNvPicPr/>
                </pic:nvPicPr>
                <pic:blipFill>
                  <a:blip r:embed="rId1">
                    <a:extLst>
                      <a:ext uri="{28A0092B-C50C-407E-A947-70E740481C1C}">
                        <a14:useLocalDpi xmlns:a14="http://schemas.microsoft.com/office/drawing/2010/main" val="0"/>
                      </a:ext>
                    </a:extLst>
                  </a:blip>
                  <a:stretch>
                    <a:fillRect/>
                  </a:stretch>
                </pic:blipFill>
                <pic:spPr>
                  <a:xfrm>
                    <a:off x="0" y="0"/>
                    <a:ext cx="4778176" cy="768350"/>
                  </a:xfrm>
                  <a:prstGeom prst="rect">
                    <a:avLst/>
                  </a:prstGeom>
                </pic:spPr>
              </pic:pic>
            </a:graphicData>
          </a:graphic>
        </wp:inline>
      </w:drawing>
    </w:r>
  </w:p>
  <w:p w14:paraId="4CEA7F74" w14:textId="77777777" w:rsidR="00314A37" w:rsidRDefault="00314A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5F31E" w14:textId="77777777" w:rsidR="0044263F" w:rsidRDefault="0044263F" w:rsidP="007022D1">
      <w:pPr>
        <w:spacing w:after="0" w:line="240" w:lineRule="auto"/>
      </w:pPr>
      <w:r>
        <w:separator/>
      </w:r>
    </w:p>
  </w:footnote>
  <w:footnote w:type="continuationSeparator" w:id="0">
    <w:p w14:paraId="6280AD78" w14:textId="77777777" w:rsidR="0044263F" w:rsidRDefault="0044263F" w:rsidP="00702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DE0F8" w14:textId="77777777" w:rsidR="007022D1" w:rsidRDefault="007022D1" w:rsidP="007022D1">
    <w:pPr>
      <w:pStyle w:val="Nagwek"/>
      <w:jc w:val="center"/>
    </w:pPr>
  </w:p>
  <w:p w14:paraId="0FDC3D93" w14:textId="77777777" w:rsidR="007022D1" w:rsidRDefault="007022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D6AEF"/>
    <w:multiLevelType w:val="hybridMultilevel"/>
    <w:tmpl w:val="299CB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CF6979"/>
    <w:multiLevelType w:val="hybridMultilevel"/>
    <w:tmpl w:val="BF62834C"/>
    <w:lvl w:ilvl="0" w:tplc="8AD24326">
      <w:start w:val="1"/>
      <w:numFmt w:val="decimal"/>
      <w:lvlText w:val="%1."/>
      <w:lvlJc w:val="left"/>
      <w:pPr>
        <w:ind w:left="720" w:hanging="360"/>
      </w:pPr>
      <w:rPr>
        <w:rFonts w:asciiTheme="minorHAnsi"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5B0DAB"/>
    <w:multiLevelType w:val="hybridMultilevel"/>
    <w:tmpl w:val="FFE0BFE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861550"/>
    <w:multiLevelType w:val="hybridMultilevel"/>
    <w:tmpl w:val="8F56632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8C42348"/>
    <w:multiLevelType w:val="hybridMultilevel"/>
    <w:tmpl w:val="909634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4366BBF"/>
    <w:multiLevelType w:val="hybridMultilevel"/>
    <w:tmpl w:val="909634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051494E"/>
    <w:multiLevelType w:val="hybridMultilevel"/>
    <w:tmpl w:val="A8F6831E"/>
    <w:lvl w:ilvl="0" w:tplc="8B469B34">
      <w:start w:val="3"/>
      <w:numFmt w:val="bullet"/>
      <w:lvlText w:val="-"/>
      <w:lvlJc w:val="left"/>
      <w:pPr>
        <w:ind w:left="720" w:hanging="360"/>
      </w:pPr>
      <w:rPr>
        <w:rFonts w:ascii="Source Sans Pro" w:eastAsia="Times New Roman" w:hAnsi="Source Sans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655FFD"/>
    <w:multiLevelType w:val="multilevel"/>
    <w:tmpl w:val="5D80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7466D7"/>
    <w:multiLevelType w:val="hybridMultilevel"/>
    <w:tmpl w:val="3F703A8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4"/>
  </w:num>
  <w:num w:numId="2">
    <w:abstractNumId w:val="9"/>
  </w:num>
  <w:num w:numId="3">
    <w:abstractNumId w:val="2"/>
  </w:num>
  <w:num w:numId="4">
    <w:abstractNumId w:val="8"/>
  </w:num>
  <w:num w:numId="5">
    <w:abstractNumId w:val="6"/>
  </w:num>
  <w:num w:numId="6">
    <w:abstractNumId w:val="5"/>
  </w:num>
  <w:num w:numId="7">
    <w:abstractNumId w:val="1"/>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AwNDQxMDAwMTQ3tTRW0lEKTi0uzszPAykwrAUAb1g+1iwAAAA="/>
  </w:docVars>
  <w:rsids>
    <w:rsidRoot w:val="00D67C11"/>
    <w:rsid w:val="00003B8F"/>
    <w:rsid w:val="000A4F0D"/>
    <w:rsid w:val="000B2C2E"/>
    <w:rsid w:val="001012BC"/>
    <w:rsid w:val="0011459A"/>
    <w:rsid w:val="00114C21"/>
    <w:rsid w:val="00125EA6"/>
    <w:rsid w:val="00142388"/>
    <w:rsid w:val="00150F93"/>
    <w:rsid w:val="0019353D"/>
    <w:rsid w:val="001B3CFF"/>
    <w:rsid w:val="001C026E"/>
    <w:rsid w:val="001D46ED"/>
    <w:rsid w:val="001E48E9"/>
    <w:rsid w:val="002013B9"/>
    <w:rsid w:val="00241741"/>
    <w:rsid w:val="002467C9"/>
    <w:rsid w:val="00271ED6"/>
    <w:rsid w:val="00275974"/>
    <w:rsid w:val="002B1396"/>
    <w:rsid w:val="002D1D56"/>
    <w:rsid w:val="002D7CD8"/>
    <w:rsid w:val="002F6D47"/>
    <w:rsid w:val="00314A37"/>
    <w:rsid w:val="003627F6"/>
    <w:rsid w:val="00384EBB"/>
    <w:rsid w:val="003B7024"/>
    <w:rsid w:val="003D77CB"/>
    <w:rsid w:val="00432C4F"/>
    <w:rsid w:val="0043602A"/>
    <w:rsid w:val="0044263F"/>
    <w:rsid w:val="004526C8"/>
    <w:rsid w:val="00477068"/>
    <w:rsid w:val="004C3187"/>
    <w:rsid w:val="004F3759"/>
    <w:rsid w:val="005242AF"/>
    <w:rsid w:val="00540BE1"/>
    <w:rsid w:val="005901C8"/>
    <w:rsid w:val="005A7FF8"/>
    <w:rsid w:val="005B0561"/>
    <w:rsid w:val="005E67B2"/>
    <w:rsid w:val="005F59DB"/>
    <w:rsid w:val="00650F1E"/>
    <w:rsid w:val="006A4D4A"/>
    <w:rsid w:val="006C49E8"/>
    <w:rsid w:val="006F124B"/>
    <w:rsid w:val="007022D1"/>
    <w:rsid w:val="0076504F"/>
    <w:rsid w:val="007F7781"/>
    <w:rsid w:val="00813E59"/>
    <w:rsid w:val="008418E3"/>
    <w:rsid w:val="008609BF"/>
    <w:rsid w:val="008826F1"/>
    <w:rsid w:val="008A6B28"/>
    <w:rsid w:val="00920957"/>
    <w:rsid w:val="009225D8"/>
    <w:rsid w:val="0093385C"/>
    <w:rsid w:val="00951FC5"/>
    <w:rsid w:val="00976891"/>
    <w:rsid w:val="009808E6"/>
    <w:rsid w:val="009816CE"/>
    <w:rsid w:val="009C0EC8"/>
    <w:rsid w:val="009F2D83"/>
    <w:rsid w:val="00A2400C"/>
    <w:rsid w:val="00A45736"/>
    <w:rsid w:val="00A97A8F"/>
    <w:rsid w:val="00AF693C"/>
    <w:rsid w:val="00B04136"/>
    <w:rsid w:val="00B0798E"/>
    <w:rsid w:val="00B2185B"/>
    <w:rsid w:val="00B30943"/>
    <w:rsid w:val="00B568C0"/>
    <w:rsid w:val="00B72CB9"/>
    <w:rsid w:val="00B73625"/>
    <w:rsid w:val="00B74E74"/>
    <w:rsid w:val="00BD76EA"/>
    <w:rsid w:val="00BF6074"/>
    <w:rsid w:val="00C25FCF"/>
    <w:rsid w:val="00C46E19"/>
    <w:rsid w:val="00D01833"/>
    <w:rsid w:val="00D20B68"/>
    <w:rsid w:val="00D52B20"/>
    <w:rsid w:val="00D633FA"/>
    <w:rsid w:val="00D67C11"/>
    <w:rsid w:val="00D83828"/>
    <w:rsid w:val="00D86D1C"/>
    <w:rsid w:val="00D91F05"/>
    <w:rsid w:val="00DD6D94"/>
    <w:rsid w:val="00E03656"/>
    <w:rsid w:val="00E17993"/>
    <w:rsid w:val="00E22CB6"/>
    <w:rsid w:val="00E23F9F"/>
    <w:rsid w:val="00E4400E"/>
    <w:rsid w:val="00EA5D30"/>
    <w:rsid w:val="00EE3451"/>
    <w:rsid w:val="00EE6361"/>
    <w:rsid w:val="00F0429D"/>
    <w:rsid w:val="00F7658A"/>
    <w:rsid w:val="00FB0961"/>
    <w:rsid w:val="00FB5C4D"/>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5FD14F8"/>
  <w15:docId w15:val="{61CEF463-6955-40E3-A749-FA534DCE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F3759"/>
    <w:pPr>
      <w:spacing w:after="200" w:line="276" w:lineRule="auto"/>
    </w:pPr>
    <w:rPr>
      <w:sz w:val="22"/>
      <w:szCs w:val="22"/>
      <w:lang w:eastAsia="en-US"/>
    </w:rPr>
  </w:style>
  <w:style w:type="paragraph" w:styleId="Nagwek3">
    <w:name w:val="heading 3"/>
    <w:basedOn w:val="Normalny"/>
    <w:link w:val="Nagwek3Znak"/>
    <w:uiPriority w:val="9"/>
    <w:qFormat/>
    <w:rsid w:val="009225D8"/>
    <w:pPr>
      <w:spacing w:before="100" w:beforeAutospacing="1" w:after="100" w:afterAutospacing="1" w:line="240" w:lineRule="auto"/>
      <w:outlineLvl w:val="2"/>
    </w:pPr>
    <w:rPr>
      <w:rFonts w:ascii="Times New Roman" w:hAnsi="Times New Roman"/>
      <w:b/>
      <w:bCs/>
      <w:sz w:val="27"/>
      <w:szCs w:val="27"/>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locked/>
    <w:rsid w:val="009225D8"/>
    <w:rPr>
      <w:rFonts w:ascii="Times New Roman" w:hAnsi="Times New Roman"/>
      <w:b/>
      <w:sz w:val="27"/>
      <w:lang w:eastAsia="pl-PL"/>
    </w:rPr>
  </w:style>
  <w:style w:type="paragraph" w:customStyle="1" w:styleId="Default">
    <w:name w:val="Default"/>
    <w:rsid w:val="00F0429D"/>
    <w:pPr>
      <w:autoSpaceDE w:val="0"/>
      <w:autoSpaceDN w:val="0"/>
      <w:adjustRightInd w:val="0"/>
    </w:pPr>
    <w:rPr>
      <w:rFonts w:ascii="Times New Roman" w:hAnsi="Times New Roman"/>
      <w:color w:val="000000"/>
      <w:sz w:val="24"/>
      <w:szCs w:val="24"/>
      <w:lang w:eastAsia="en-US"/>
    </w:rPr>
  </w:style>
  <w:style w:type="paragraph" w:styleId="Tekstdymka">
    <w:name w:val="Balloon Text"/>
    <w:basedOn w:val="Normalny"/>
    <w:link w:val="TekstdymkaZnak"/>
    <w:uiPriority w:val="99"/>
    <w:semiHidden/>
    <w:unhideWhenUsed/>
    <w:rsid w:val="008418E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8418E3"/>
    <w:rPr>
      <w:rFonts w:ascii="Tahoma" w:hAnsi="Tahoma"/>
      <w:sz w:val="16"/>
    </w:rPr>
  </w:style>
  <w:style w:type="paragraph" w:styleId="Akapitzlist">
    <w:name w:val="List Paragraph"/>
    <w:basedOn w:val="Normalny"/>
    <w:uiPriority w:val="34"/>
    <w:qFormat/>
    <w:rsid w:val="008418E3"/>
    <w:pPr>
      <w:ind w:left="720"/>
      <w:contextualSpacing/>
    </w:pPr>
  </w:style>
  <w:style w:type="character" w:styleId="Hipercze">
    <w:name w:val="Hyperlink"/>
    <w:basedOn w:val="Domylnaczcionkaakapitu"/>
    <w:uiPriority w:val="99"/>
    <w:semiHidden/>
    <w:unhideWhenUsed/>
    <w:rsid w:val="009225D8"/>
    <w:rPr>
      <w:color w:val="0000FF"/>
      <w:u w:val="single"/>
    </w:rPr>
  </w:style>
  <w:style w:type="character" w:styleId="Pogrubienie">
    <w:name w:val="Strong"/>
    <w:basedOn w:val="Domylnaczcionkaakapitu"/>
    <w:uiPriority w:val="22"/>
    <w:qFormat/>
    <w:rsid w:val="00F7658A"/>
    <w:rPr>
      <w:b/>
    </w:rPr>
  </w:style>
  <w:style w:type="paragraph" w:styleId="Nagwek">
    <w:name w:val="header"/>
    <w:basedOn w:val="Normalny"/>
    <w:link w:val="NagwekZnak"/>
    <w:uiPriority w:val="99"/>
    <w:unhideWhenUsed/>
    <w:rsid w:val="007022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22D1"/>
    <w:rPr>
      <w:sz w:val="22"/>
      <w:szCs w:val="22"/>
      <w:lang w:eastAsia="en-US"/>
    </w:rPr>
  </w:style>
  <w:style w:type="paragraph" w:styleId="Stopka">
    <w:name w:val="footer"/>
    <w:basedOn w:val="Normalny"/>
    <w:link w:val="StopkaZnak"/>
    <w:uiPriority w:val="99"/>
    <w:unhideWhenUsed/>
    <w:rsid w:val="007022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22D1"/>
    <w:rPr>
      <w:sz w:val="22"/>
      <w:szCs w:val="22"/>
      <w:lang w:eastAsia="en-US"/>
    </w:rPr>
  </w:style>
  <w:style w:type="character" w:styleId="Uwydatnienie">
    <w:name w:val="Emphasis"/>
    <w:basedOn w:val="Domylnaczcionkaakapitu"/>
    <w:uiPriority w:val="20"/>
    <w:qFormat/>
    <w:rsid w:val="0093385C"/>
    <w:rPr>
      <w:i/>
      <w:iCs/>
    </w:rPr>
  </w:style>
  <w:style w:type="table" w:styleId="Tabela-Siatka">
    <w:name w:val="Table Grid"/>
    <w:basedOn w:val="Standardowy"/>
    <w:uiPriority w:val="59"/>
    <w:rsid w:val="00436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5242AF"/>
    <w:pPr>
      <w:spacing w:before="100" w:beforeAutospacing="1" w:after="100" w:afterAutospacing="1" w:line="240" w:lineRule="auto"/>
    </w:pPr>
    <w:rPr>
      <w:rFonts w:ascii="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979959">
      <w:marLeft w:val="0"/>
      <w:marRight w:val="0"/>
      <w:marTop w:val="0"/>
      <w:marBottom w:val="0"/>
      <w:divBdr>
        <w:top w:val="none" w:sz="0" w:space="0" w:color="auto"/>
        <w:left w:val="none" w:sz="0" w:space="0" w:color="auto"/>
        <w:bottom w:val="none" w:sz="0" w:space="0" w:color="auto"/>
        <w:right w:val="none" w:sz="0" w:space="0" w:color="auto"/>
      </w:divBdr>
    </w:div>
    <w:div w:id="1026979960">
      <w:marLeft w:val="0"/>
      <w:marRight w:val="0"/>
      <w:marTop w:val="0"/>
      <w:marBottom w:val="0"/>
      <w:divBdr>
        <w:top w:val="none" w:sz="0" w:space="0" w:color="auto"/>
        <w:left w:val="none" w:sz="0" w:space="0" w:color="auto"/>
        <w:bottom w:val="none" w:sz="0" w:space="0" w:color="auto"/>
        <w:right w:val="none" w:sz="0" w:space="0" w:color="auto"/>
      </w:divBdr>
    </w:div>
    <w:div w:id="1151215146">
      <w:bodyDiv w:val="1"/>
      <w:marLeft w:val="0"/>
      <w:marRight w:val="0"/>
      <w:marTop w:val="0"/>
      <w:marBottom w:val="0"/>
      <w:divBdr>
        <w:top w:val="none" w:sz="0" w:space="0" w:color="auto"/>
        <w:left w:val="none" w:sz="0" w:space="0" w:color="auto"/>
        <w:bottom w:val="none" w:sz="0" w:space="0" w:color="auto"/>
        <w:right w:val="none" w:sz="0" w:space="0" w:color="auto"/>
      </w:divBdr>
    </w:div>
    <w:div w:id="135268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78D404703D5634B9E84D9D49AB691F6" ma:contentTypeVersion="18" ma:contentTypeDescription="Utwórz nowy dokument." ma:contentTypeScope="" ma:versionID="29ddea94951eb7057f3deb9604a72fba">
  <xsd:schema xmlns:xsd="http://www.w3.org/2001/XMLSchema" xmlns:xs="http://www.w3.org/2001/XMLSchema" xmlns:p="http://schemas.microsoft.com/office/2006/metadata/properties" xmlns:ns3="15113445-096d-4f69-a125-a4412247dfee" xmlns:ns4="7cad4052-da29-49e5-baa4-5d3df2b9d1dd" targetNamespace="http://schemas.microsoft.com/office/2006/metadata/properties" ma:root="true" ma:fieldsID="c045794a883abd87216bf807c5677e25" ns3:_="" ns4:_="">
    <xsd:import namespace="15113445-096d-4f69-a125-a4412247dfee"/>
    <xsd:import namespace="7cad4052-da29-49e5-baa4-5d3df2b9d1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13445-096d-4f69-a125-a4412247d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ad4052-da29-49e5-baa4-5d3df2b9d1dd"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SharingHintHash" ma:index="21"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5113445-096d-4f69-a125-a4412247dfee" xsi:nil="true"/>
  </documentManagement>
</p:properties>
</file>

<file path=customXml/itemProps1.xml><?xml version="1.0" encoding="utf-8"?>
<ds:datastoreItem xmlns:ds="http://schemas.openxmlformats.org/officeDocument/2006/customXml" ds:itemID="{C1221D4F-4042-4BAB-A0DB-253D012D0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13445-096d-4f69-a125-a4412247dfee"/>
    <ds:schemaRef ds:uri="7cad4052-da29-49e5-baa4-5d3df2b9d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A3660-B84B-48AE-B2B8-E4335B06BD79}">
  <ds:schemaRefs>
    <ds:schemaRef ds:uri="http://schemas.microsoft.com/sharepoint/v3/contenttype/forms"/>
  </ds:schemaRefs>
</ds:datastoreItem>
</file>

<file path=customXml/itemProps3.xml><?xml version="1.0" encoding="utf-8"?>
<ds:datastoreItem xmlns:ds="http://schemas.openxmlformats.org/officeDocument/2006/customXml" ds:itemID="{3A50C191-C103-4ED0-8543-F7A822EBDD64}">
  <ds:schemaRefs>
    <ds:schemaRef ds:uri="http://purl.org/dc/elements/1.1/"/>
    <ds:schemaRef ds:uri="7cad4052-da29-49e5-baa4-5d3df2b9d1dd"/>
    <ds:schemaRef ds:uri="http://schemas.microsoft.com/office/2006/metadata/properties"/>
    <ds:schemaRef ds:uri="http://purl.org/dc/terms/"/>
    <ds:schemaRef ds:uri="http://schemas.microsoft.com/office/2006/documentManagement/types"/>
    <ds:schemaRef ds:uri="15113445-096d-4f69-a125-a4412247dfee"/>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4012</Characters>
  <Application>Microsoft Office Word</Application>
  <DocSecurity>0</DocSecurity>
  <Lines>33</Lines>
  <Paragraphs>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Zimmermann</dc:creator>
  <cp:lastModifiedBy>Bartłomiej Graczykowski</cp:lastModifiedBy>
  <cp:revision>2</cp:revision>
  <cp:lastPrinted>2016-12-29T09:31:00Z</cp:lastPrinted>
  <dcterms:created xsi:type="dcterms:W3CDTF">2024-08-13T08:52:00Z</dcterms:created>
  <dcterms:modified xsi:type="dcterms:W3CDTF">2024-08-13T08:52:00Z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0x010100B78D404703D5634B9E84D9D49AB691F6</vt:lpwstr>
  </property>
</Properties>
</file>