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1F6C81" w:rsidP="004E63B5" w:rsidRDefault="001F6C81" w14:paraId="672A6659" w14:textId="77777777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F6C81" w:rsidP="004E63B5" w:rsidRDefault="001F6C81" w14:paraId="02EB378F" w14:textId="7F5E4C2E">
      <w:pPr>
        <w:pStyle w:val="Tytu"/>
        <w:rPr>
          <w:rFonts w:ascii="Arial" w:hAnsi="Arial" w:cs="Arial"/>
          <w:b w:val="1"/>
          <w:bCs w:val="1"/>
          <w:sz w:val="22"/>
          <w:szCs w:val="22"/>
        </w:rPr>
      </w:pPr>
      <w:r w:rsidR="5322B01B">
        <w:drawing>
          <wp:inline wp14:editId="380DE448" wp14:anchorId="36CDD81E">
            <wp:extent cx="2973946" cy="973885"/>
            <wp:effectExtent l="0" t="0" r="0" b="0"/>
            <wp:docPr id="12232237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4eb1b01d8241a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C81" w:rsidP="004E63B5" w:rsidRDefault="001F6C81" w14:paraId="6A05A809" w14:textId="77777777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F6C81" w:rsidP="004E63B5" w:rsidRDefault="001F6C81" w14:paraId="41C8F396" w14:textId="20FA626C">
      <w:pPr>
        <w:pStyle w:val="Tytu"/>
        <w:rPr>
          <w:rFonts w:ascii="Arial" w:hAnsi="Arial" w:cs="Arial"/>
          <w:b w:val="1"/>
          <w:bCs w:val="1"/>
          <w:sz w:val="22"/>
          <w:szCs w:val="22"/>
        </w:rPr>
      </w:pPr>
    </w:p>
    <w:p w:rsidRPr="00A46254" w:rsidR="00145B2F" w:rsidP="1E7252C9" w:rsidRDefault="00145B2F" w14:paraId="22E5F358" w14:textId="56C8703E">
      <w:pPr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A46254" w:rsidR="004E63B5" w:rsidP="1E7252C9" w:rsidRDefault="004E63B5" w14:paraId="10B2104B" w14:textId="47FB1189">
      <w:pPr>
        <w:pStyle w:val="Nagwek1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1E7252C9" w:rsidR="004E63B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UNIWERSYTET IM. ADAMA MICKIEWICZA W POZNANIU</w:t>
      </w:r>
    </w:p>
    <w:p w:rsidRPr="00A46254" w:rsidR="004E63B5" w:rsidP="004E63B5" w:rsidRDefault="004E63B5" w14:paraId="72A3D3EC" w14:textId="77777777">
      <w:pPr>
        <w:rPr>
          <w:rFonts w:asciiTheme="minorHAnsi" w:hAnsiTheme="minorHAnsi" w:cstheme="minorHAnsi"/>
          <w:b/>
          <w:bCs/>
        </w:rPr>
      </w:pPr>
    </w:p>
    <w:p w:rsidRPr="00A46254" w:rsidR="004E63B5" w:rsidP="004E63B5" w:rsidRDefault="004E63B5" w14:paraId="40280873" w14:textId="77777777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:rsidRPr="00A46254" w:rsidR="004E63B5" w:rsidP="004E63B5" w:rsidRDefault="004E63B5" w14:paraId="0D0B940D" w14:textId="77777777">
      <w:pPr>
        <w:jc w:val="center"/>
        <w:rPr>
          <w:rFonts w:asciiTheme="minorHAnsi" w:hAnsiTheme="minorHAnsi" w:cstheme="minorHAnsi"/>
          <w:b/>
          <w:bCs/>
        </w:rPr>
      </w:pPr>
    </w:p>
    <w:p w:rsidRPr="00A46254" w:rsidR="004E63B5" w:rsidP="004E63B5" w:rsidRDefault="004E63B5" w14:paraId="2DC3782F" w14:textId="77777777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:rsidRPr="00A46254" w:rsidR="00551BF6" w:rsidRDefault="00551BF6" w14:paraId="0E27B00A" w14:textId="77777777">
      <w:pPr>
        <w:jc w:val="center"/>
        <w:rPr>
          <w:rFonts w:asciiTheme="minorHAnsi" w:hAnsiTheme="minorHAnsi" w:cstheme="minorHAnsi"/>
          <w:b/>
          <w:bCs/>
        </w:rPr>
      </w:pPr>
    </w:p>
    <w:p w:rsidRPr="00A46254" w:rsidR="00145B2F" w:rsidP="5AE14EA5" w:rsidRDefault="00551BF6" w14:paraId="5F473D73" w14:textId="2FCF8090">
      <w:pPr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  <w:r w:rsidRPr="5AE14EA5" w:rsidR="00551BF6">
        <w:rPr>
          <w:rFonts w:ascii="Calibri" w:hAnsi="Calibri" w:cs="Calibri" w:asciiTheme="minorAscii" w:hAnsiTheme="minorAscii" w:cstheme="minorAscii"/>
          <w:b w:val="1"/>
          <w:bCs w:val="1"/>
        </w:rPr>
        <w:t xml:space="preserve">na stanowisko </w:t>
      </w:r>
      <w:r w:rsidRPr="5AE14EA5" w:rsidR="3C2DBA8C">
        <w:rPr>
          <w:rFonts w:ascii="Calibri" w:hAnsi="Calibri" w:cs="Calibri" w:asciiTheme="minorAscii" w:hAnsiTheme="minorAscii" w:cstheme="minorAscii"/>
          <w:b w:val="1"/>
          <w:bCs w:val="1"/>
        </w:rPr>
        <w:t>post-doc</w:t>
      </w:r>
      <w:r>
        <w:br/>
      </w:r>
    </w:p>
    <w:p w:rsidRPr="00A46254" w:rsidR="00551BF6" w:rsidP="27721B70" w:rsidRDefault="00D9614D" w14:paraId="7DA5E940" w14:textId="4BA1DCB1">
      <w:pPr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  <w:r w:rsidRPr="5AE14EA5" w:rsidR="00D9614D">
        <w:rPr>
          <w:rFonts w:ascii="Calibri" w:hAnsi="Calibri" w:cs="Calibri" w:asciiTheme="minorAscii" w:hAnsiTheme="minorAscii" w:cstheme="minorAscii"/>
          <w:b w:val="1"/>
          <w:bCs w:val="1"/>
        </w:rPr>
        <w:t>na Wydziale</w:t>
      </w:r>
      <w:r w:rsidRPr="5AE14EA5" w:rsidR="528941E0">
        <w:rPr>
          <w:rFonts w:ascii="Calibri" w:hAnsi="Calibri" w:cs="Calibri" w:asciiTheme="minorAscii" w:hAnsiTheme="minorAscii" w:cstheme="minorAscii"/>
          <w:b w:val="1"/>
          <w:bCs w:val="1"/>
        </w:rPr>
        <w:t xml:space="preserve"> Fizyki i Astronomii</w:t>
      </w:r>
    </w:p>
    <w:p w:rsidR="0DD8319A" w:rsidP="5AE14EA5" w:rsidRDefault="0DD8319A" w14:paraId="4F39F20C" w14:textId="2FFC8B38">
      <w:pPr>
        <w:spacing w:line="480" w:lineRule="auto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5AE14EA5" w:rsidR="0DD831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w projekcie </w:t>
      </w:r>
      <w:r w:rsidRPr="5AE14EA5" w:rsidR="625D76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Maestro 11</w:t>
      </w:r>
    </w:p>
    <w:p w:rsidRPr="00A46254" w:rsidR="00551BF6" w:rsidP="5AE14EA5" w:rsidRDefault="00551BF6" w14:paraId="60061E4C" w14:textId="720CD41D">
      <w:pPr>
        <w:spacing w:line="480" w:lineRule="auto"/>
        <w:jc w:val="center"/>
      </w:pPr>
      <w:r w:rsidRPr="5AE14EA5" w:rsidR="0DD831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nr umowy projektowej</w:t>
      </w:r>
      <w:r w:rsidRPr="5AE14EA5" w:rsidR="23F6993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DEC-2019/34/A/ST2/00081</w:t>
      </w:r>
    </w:p>
    <w:p w:rsidRPr="00A46254" w:rsidR="00471682" w:rsidP="00A46254" w:rsidRDefault="00471682" w14:paraId="44EAFD9C" w14:textId="77777777">
      <w:pPr>
        <w:jc w:val="center"/>
        <w:rPr>
          <w:rFonts w:asciiTheme="minorHAnsi" w:hAnsiTheme="minorHAnsi" w:cstheme="minorHAnsi"/>
          <w:b/>
          <w:bCs/>
        </w:rPr>
      </w:pPr>
    </w:p>
    <w:p w:rsidRPr="00A46254" w:rsidR="00471682" w:rsidP="00EF29DC" w:rsidRDefault="00471682" w14:paraId="4FEDB0B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:rsidRPr="00A46254" w:rsidR="00F721C6" w:rsidRDefault="00F721C6" w14:paraId="4B94D5A5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EC5FC6" w:rsidR="007D090B" w:rsidP="00A46254" w:rsidRDefault="007D090B" w14:paraId="3DEEC669" w14:textId="7777777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75CE7" w:rsidP="1E7252C9" w:rsidRDefault="00275CE7" w14:paraId="698B0C11" w14:textId="011A2098">
      <w:pPr>
        <w:numPr>
          <w:ilvl w:val="0"/>
          <w:numId w:val="11"/>
        </w:numPr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5AE14EA5" w:rsidR="00275CE7">
        <w:rPr>
          <w:rFonts w:ascii="Calibri" w:hAnsi="Calibri" w:cs="Calibri" w:asciiTheme="minorAscii" w:hAnsiTheme="minorAscii" w:cstheme="minorAscii"/>
          <w:b w:val="1"/>
          <w:bCs w:val="1"/>
        </w:rPr>
        <w:t>Dyscyplina naukowa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 xml:space="preserve"> (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>research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 xml:space="preserve"> field)</w:t>
      </w:r>
      <w:r w:rsidRPr="5AE14EA5" w:rsidR="00275CE7">
        <w:rPr>
          <w:rFonts w:ascii="Calibri" w:hAnsi="Calibri" w:cs="Calibri" w:asciiTheme="minorAscii" w:hAnsiTheme="minorAscii" w:cstheme="minorAscii"/>
          <w:b w:val="1"/>
          <w:bCs w:val="1"/>
        </w:rPr>
        <w:t xml:space="preserve">: </w:t>
      </w:r>
      <w:r w:rsidRPr="5AE14EA5" w:rsidR="7BA93F32">
        <w:rPr>
          <w:rFonts w:ascii="Calibri" w:hAnsi="Calibri" w:cs="Calibri" w:asciiTheme="minorAscii" w:hAnsiTheme="minorAscii" w:cstheme="minorAscii"/>
          <w:b w:val="1"/>
          <w:bCs w:val="1"/>
        </w:rPr>
        <w:t>fizyka</w:t>
      </w:r>
    </w:p>
    <w:p w:rsidRPr="00A46254" w:rsidR="00471682" w:rsidP="00A46254" w:rsidRDefault="00471682" w14:paraId="3656B9AB" w14:textId="77777777">
      <w:pPr>
        <w:jc w:val="both"/>
        <w:rPr>
          <w:rFonts w:asciiTheme="minorHAnsi" w:hAnsiTheme="minorHAnsi" w:cstheme="minorHAnsi"/>
          <w:b/>
          <w:bCs/>
        </w:rPr>
      </w:pPr>
    </w:p>
    <w:p w:rsidR="001D699D" w:rsidP="0FA5A8CD" w:rsidRDefault="001D699D" w14:paraId="22A78ACF" w14:textId="008AC8E4">
      <w:pPr>
        <w:numPr>
          <w:ilvl w:val="0"/>
          <w:numId w:val="11"/>
        </w:numPr>
        <w:ind w:left="0"/>
        <w:jc w:val="both"/>
        <w:rPr>
          <w:rFonts w:ascii="Calibri" w:hAnsi="Calibri" w:cs="" w:asciiTheme="minorAscii" w:hAnsiTheme="minorAscii" w:cstheme="minorBidi"/>
          <w:b w:val="1"/>
          <w:bCs w:val="1"/>
        </w:rPr>
      </w:pPr>
      <w:r w:rsidRPr="5AE14EA5" w:rsidR="001D699D">
        <w:rPr>
          <w:rFonts w:ascii="Calibri" w:hAnsi="Calibri" w:cs="" w:asciiTheme="minorAscii" w:hAnsiTheme="minorAscii" w:cstheme="minorBidi"/>
          <w:b w:val="1"/>
          <w:bCs w:val="1"/>
        </w:rPr>
        <w:t>Wymiar czasu pracy</w:t>
      </w:r>
      <w:r w:rsidRPr="5AE14EA5" w:rsidR="004D6C79">
        <w:rPr>
          <w:rFonts w:ascii="Calibri" w:hAnsi="Calibri" w:cs="" w:asciiTheme="minorAscii" w:hAnsiTheme="minorAscii" w:cstheme="minorBidi"/>
          <w:b w:val="1"/>
          <w:bCs w:val="1"/>
        </w:rPr>
        <w:t xml:space="preserve"> (</w:t>
      </w:r>
      <w:r w:rsidRPr="5AE14EA5" w:rsidR="004D6C79">
        <w:rPr>
          <w:rFonts w:ascii="Calibri" w:hAnsi="Calibri" w:cs="" w:asciiTheme="minorAscii" w:hAnsiTheme="minorAscii" w:cstheme="minorBidi"/>
          <w:b w:val="1"/>
          <w:bCs w:val="1"/>
        </w:rPr>
        <w:t>job</w:t>
      </w:r>
      <w:r w:rsidRPr="5AE14EA5" w:rsidR="004D6C79">
        <w:rPr>
          <w:rFonts w:ascii="Calibri" w:hAnsi="Calibri" w:cs="" w:asciiTheme="minorAscii" w:hAnsiTheme="minorAscii" w:cstheme="minorBidi"/>
          <w:b w:val="1"/>
          <w:bCs w:val="1"/>
        </w:rPr>
        <w:t xml:space="preserve"> status)</w:t>
      </w:r>
      <w:r w:rsidRPr="5AE14EA5" w:rsidR="00D102AB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5AE14EA5" w:rsidR="00DF7C9B">
        <w:rPr>
          <w:rFonts w:ascii="Calibri" w:hAnsi="Calibri" w:cs="" w:asciiTheme="minorAscii" w:hAnsiTheme="minorAscii" w:cstheme="minorBidi"/>
          <w:b w:val="1"/>
          <w:bCs w:val="1"/>
        </w:rPr>
        <w:t>(</w:t>
      </w:r>
      <w:r w:rsidRPr="5AE14EA5" w:rsidR="00DF7C9B">
        <w:rPr>
          <w:rFonts w:ascii="Calibri" w:hAnsi="Calibri" w:cs="" w:asciiTheme="minorAscii" w:hAnsiTheme="minorAscii" w:cstheme="minorBidi"/>
          <w:b w:val="1"/>
          <w:bCs w:val="1"/>
        </w:rPr>
        <w:t>hours</w:t>
      </w:r>
      <w:r w:rsidRPr="5AE14EA5" w:rsidR="00DF7C9B">
        <w:rPr>
          <w:rFonts w:ascii="Calibri" w:hAnsi="Calibri" w:cs="" w:asciiTheme="minorAscii" w:hAnsiTheme="minorAscii" w:cstheme="minorBidi"/>
          <w:b w:val="1"/>
          <w:bCs w:val="1"/>
        </w:rPr>
        <w:t xml:space="preserve"> per </w:t>
      </w:r>
      <w:r w:rsidRPr="5AE14EA5" w:rsidR="00DF7C9B">
        <w:rPr>
          <w:rFonts w:ascii="Calibri" w:hAnsi="Calibri" w:cs="" w:asciiTheme="minorAscii" w:hAnsiTheme="minorAscii" w:cstheme="minorBidi"/>
          <w:b w:val="1"/>
          <w:bCs w:val="1"/>
        </w:rPr>
        <w:t>week</w:t>
      </w:r>
      <w:r w:rsidRPr="5AE14EA5" w:rsidR="00DF7C9B">
        <w:rPr>
          <w:rFonts w:ascii="Calibri" w:hAnsi="Calibri" w:cs="" w:asciiTheme="minorAscii" w:hAnsiTheme="minorAscii" w:cstheme="minorBidi"/>
          <w:b w:val="1"/>
          <w:bCs w:val="1"/>
        </w:rPr>
        <w:t>) i liczba godzin pracy w tygodniu</w:t>
      </w:r>
      <w:r w:rsidRPr="5AE14EA5" w:rsidR="598A0493">
        <w:rPr>
          <w:rFonts w:ascii="Calibri" w:hAnsi="Calibri" w:cs="" w:asciiTheme="minorAscii" w:hAnsiTheme="minorAscii" w:cstheme="minorBidi"/>
          <w:b w:val="1"/>
          <w:bCs w:val="1"/>
        </w:rPr>
        <w:t xml:space="preserve"> w zadaniowym systemie czasu pracy</w:t>
      </w:r>
      <w:r w:rsidRPr="5AE14EA5" w:rsidR="00DF7C9B">
        <w:rPr>
          <w:rFonts w:ascii="Calibri" w:hAnsi="Calibri" w:cs="" w:asciiTheme="minorAscii" w:hAnsiTheme="minorAscii" w:cstheme="minorBidi"/>
          <w:b w:val="1"/>
          <w:bCs w:val="1"/>
        </w:rPr>
        <w:t>:</w:t>
      </w:r>
      <w:r w:rsidRPr="5AE14EA5" w:rsidR="001D699D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5AE14EA5" w:rsidR="7756FBBF">
        <w:rPr>
          <w:rFonts w:ascii="Calibri" w:hAnsi="Calibri" w:cs="" w:asciiTheme="minorAscii" w:hAnsiTheme="minorAscii" w:cstheme="minorBidi"/>
          <w:b w:val="1"/>
          <w:bCs w:val="1"/>
        </w:rPr>
        <w:t>pełny etat</w:t>
      </w:r>
    </w:p>
    <w:p w:rsidRPr="00EC5FC6" w:rsidR="00264030" w:rsidP="00A46254" w:rsidRDefault="00264030" w14:paraId="45FB0818" w14:textId="77777777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:rsidRPr="00A46254" w:rsidR="001D699D" w:rsidP="1E7252C9" w:rsidRDefault="001D699D" w14:paraId="67C94BBB" w14:textId="603EFD54">
      <w:pPr>
        <w:numPr>
          <w:ilvl w:val="0"/>
          <w:numId w:val="11"/>
        </w:numPr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5AE14EA5" w:rsidR="001D699D">
        <w:rPr>
          <w:rFonts w:ascii="Calibri" w:hAnsi="Calibri" w:cs="Calibri" w:asciiTheme="minorAscii" w:hAnsiTheme="minorAscii" w:cstheme="minorAscii"/>
          <w:b w:val="1"/>
          <w:bCs w:val="1"/>
        </w:rPr>
        <w:t>Podstawa nawiązania stosunku pracy</w:t>
      </w:r>
      <w:r w:rsidRPr="5AE14EA5" w:rsidR="00B33510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5AE14EA5" w:rsidR="00B33510">
        <w:rPr>
          <w:rFonts w:ascii="Calibri" w:hAnsi="Calibri" w:cs="Calibri" w:asciiTheme="minorAscii" w:hAnsiTheme="minorAscii" w:cstheme="minorAscii"/>
          <w:b w:val="1"/>
          <w:bCs w:val="1"/>
        </w:rPr>
        <w:t xml:space="preserve">i </w:t>
      </w:r>
      <w:r w:rsidRPr="5AE14EA5" w:rsidR="00B33510">
        <w:rPr>
          <w:rFonts w:ascii="Calibri" w:hAnsi="Calibri" w:cs="Calibri" w:asciiTheme="minorAscii" w:hAnsiTheme="minorAscii" w:cstheme="minorAscii"/>
          <w:b w:val="1"/>
          <w:bCs w:val="1"/>
        </w:rPr>
        <w:t>przewidywany</w:t>
      </w:r>
      <w:r w:rsidRPr="5AE14EA5" w:rsidR="00B33510">
        <w:rPr>
          <w:rFonts w:ascii="Calibri" w:hAnsi="Calibri" w:cs="Calibri" w:asciiTheme="minorAscii" w:hAnsiTheme="minorAscii" w:cstheme="minorAscii"/>
          <w:b w:val="1"/>
          <w:bCs w:val="1"/>
        </w:rPr>
        <w:t xml:space="preserve"> czas zatrudnienia 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>(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>type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 xml:space="preserve"> of 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>contract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>)</w:t>
      </w:r>
      <w:r w:rsidRPr="5AE14EA5" w:rsidR="001D699D">
        <w:rPr>
          <w:rFonts w:ascii="Calibri" w:hAnsi="Calibri" w:cs="Calibri" w:asciiTheme="minorAscii" w:hAnsiTheme="minorAscii" w:cstheme="minorAscii"/>
          <w:b w:val="1"/>
          <w:bCs w:val="1"/>
        </w:rPr>
        <w:t>: umowa o pracę</w:t>
      </w:r>
      <w:r w:rsidRPr="5AE14EA5" w:rsidR="00DF7C9B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5AE14EA5" w:rsidR="00DF7C9B">
        <w:rPr>
          <w:rFonts w:ascii="Calibri" w:hAnsi="Calibri" w:cs="Calibri" w:asciiTheme="minorAscii" w:hAnsiTheme="minorAscii" w:cstheme="minorAscii"/>
          <w:b w:val="1"/>
          <w:bCs w:val="1"/>
        </w:rPr>
        <w:t>na czas określony</w:t>
      </w:r>
      <w:r w:rsidRPr="5AE14EA5" w:rsidR="00DF7C9B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5AE14EA5" w:rsidR="62C14960">
        <w:rPr>
          <w:rFonts w:ascii="Calibri" w:hAnsi="Calibri" w:cs="Calibri" w:asciiTheme="minorAscii" w:hAnsiTheme="minorAscii" w:cstheme="minorAscii"/>
          <w:b w:val="1"/>
          <w:bCs w:val="1"/>
        </w:rPr>
        <w:t>od 2.01.2025 do 14.04.2026</w:t>
      </w:r>
    </w:p>
    <w:p w:rsidRPr="00EC5FC6" w:rsidR="00EC5FC6" w:rsidP="005035E0" w:rsidRDefault="00EC5FC6" w14:paraId="049F31CB" w14:textId="77777777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:rsidRPr="00A46254" w:rsidR="001D699D" w:rsidP="1E7252C9" w:rsidRDefault="00471682" w14:paraId="5A030817" w14:textId="16B0C26E">
      <w:pPr>
        <w:numPr>
          <w:ilvl w:val="0"/>
          <w:numId w:val="11"/>
        </w:numPr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5AE14EA5" w:rsidR="00471682">
        <w:rPr>
          <w:rFonts w:ascii="Calibri" w:hAnsi="Calibri" w:cs="Calibri" w:asciiTheme="minorAscii" w:hAnsiTheme="minorAscii" w:cstheme="minorAscii"/>
          <w:b w:val="1"/>
          <w:bCs w:val="1"/>
        </w:rPr>
        <w:t>Przewidywany termin rozpoczęcia pracy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 xml:space="preserve"> (</w:t>
      </w:r>
      <w:r w:rsidRPr="5AE14EA5" w:rsidR="00B33510">
        <w:rPr>
          <w:rFonts w:ascii="Calibri" w:hAnsi="Calibri" w:cs="Calibri" w:asciiTheme="minorAscii" w:hAnsiTheme="minorAscii" w:cstheme="minorAscii"/>
          <w:b w:val="1"/>
          <w:bCs w:val="1"/>
        </w:rPr>
        <w:t>e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>nvisaged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5AE14EA5" w:rsidR="00B33510">
        <w:rPr>
          <w:rFonts w:ascii="Calibri" w:hAnsi="Calibri" w:cs="Calibri" w:asciiTheme="minorAscii" w:hAnsiTheme="minorAscii" w:cstheme="minorAscii"/>
          <w:b w:val="1"/>
          <w:bCs w:val="1"/>
        </w:rPr>
        <w:t>j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>ob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5AE14EA5" w:rsidR="00B33510">
        <w:rPr>
          <w:rFonts w:ascii="Calibri" w:hAnsi="Calibri" w:cs="Calibri" w:asciiTheme="minorAscii" w:hAnsiTheme="minorAscii" w:cstheme="minorAscii"/>
          <w:b w:val="1"/>
          <w:bCs w:val="1"/>
        </w:rPr>
        <w:t>s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>tarting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5AE14EA5" w:rsidR="00B33510">
        <w:rPr>
          <w:rFonts w:ascii="Calibri" w:hAnsi="Calibri" w:cs="Calibri" w:asciiTheme="minorAscii" w:hAnsiTheme="minorAscii" w:cstheme="minorAscii"/>
          <w:b w:val="1"/>
          <w:bCs w:val="1"/>
        </w:rPr>
        <w:t>d</w:t>
      </w:r>
      <w:r w:rsidRPr="5AE14EA5" w:rsidR="004D6C79">
        <w:rPr>
          <w:rFonts w:ascii="Calibri" w:hAnsi="Calibri" w:cs="Calibri" w:asciiTheme="minorAscii" w:hAnsiTheme="minorAscii" w:cstheme="minorAscii"/>
          <w:b w:val="1"/>
          <w:bCs w:val="1"/>
        </w:rPr>
        <w:t>ate</w:t>
      </w:r>
      <w:r w:rsidRPr="5AE14EA5" w:rsidR="004D6C79">
        <w:rPr>
          <w:rFonts w:ascii="Calibri" w:hAnsi="Calibri" w:cs="Calibri" w:asciiTheme="minorAscii" w:hAnsiTheme="minorAscii" w:cstheme="minorAscii"/>
        </w:rPr>
        <w:t>)</w:t>
      </w:r>
      <w:r w:rsidRPr="5AE14EA5" w:rsidR="00471682">
        <w:rPr>
          <w:rFonts w:ascii="Calibri" w:hAnsi="Calibri" w:cs="Calibri" w:asciiTheme="minorAscii" w:hAnsiTheme="minorAscii" w:cstheme="minorAscii"/>
          <w:b w:val="1"/>
          <w:bCs w:val="1"/>
        </w:rPr>
        <w:t>:</w:t>
      </w:r>
      <w:r w:rsidRPr="5AE14EA5" w:rsidR="001D699D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5AE14EA5" w:rsidR="4FB2B0D2">
        <w:rPr>
          <w:rFonts w:ascii="Calibri" w:hAnsi="Calibri" w:cs="Calibri" w:asciiTheme="minorAscii" w:hAnsiTheme="minorAscii" w:cstheme="minorAscii"/>
          <w:b w:val="1"/>
          <w:bCs w:val="1"/>
        </w:rPr>
        <w:t>2.01.2025</w:t>
      </w:r>
    </w:p>
    <w:p w:rsidRPr="00EC5FC6" w:rsidR="00EC5FC6" w:rsidP="005035E0" w:rsidRDefault="00EC5FC6" w14:paraId="53128261" w14:textId="77777777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:rsidRPr="00A46254" w:rsidR="00275CE7" w:rsidP="1E7252C9" w:rsidRDefault="00275CE7" w14:paraId="648C09AF" w14:textId="2CF46EF8">
      <w:pPr>
        <w:numPr>
          <w:ilvl w:val="0"/>
          <w:numId w:val="11"/>
        </w:numPr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21A2C2C4" w:rsidR="00275CE7">
        <w:rPr>
          <w:rFonts w:ascii="Calibri" w:hAnsi="Calibri" w:cs="Calibri" w:asciiTheme="minorAscii" w:hAnsiTheme="minorAscii" w:cstheme="minorAscii"/>
          <w:b w:val="1"/>
          <w:bCs w:val="1"/>
        </w:rPr>
        <w:t>Miejsce wykonywania pracy</w:t>
      </w:r>
      <w:r w:rsidRPr="21A2C2C4" w:rsidR="00264030">
        <w:rPr>
          <w:rFonts w:ascii="Calibri" w:hAnsi="Calibri" w:cs="Calibri" w:asciiTheme="minorAscii" w:hAnsiTheme="minorAscii" w:cstheme="minorAscii"/>
          <w:b w:val="1"/>
          <w:bCs w:val="1"/>
        </w:rPr>
        <w:t xml:space="preserve"> (</w:t>
      </w:r>
      <w:r w:rsidRPr="21A2C2C4" w:rsidR="00264030">
        <w:rPr>
          <w:rFonts w:ascii="Calibri" w:hAnsi="Calibri" w:cs="Calibri" w:asciiTheme="minorAscii" w:hAnsiTheme="minorAscii" w:cstheme="minorAscii"/>
          <w:b w:val="1"/>
          <w:bCs w:val="1"/>
        </w:rPr>
        <w:t>work</w:t>
      </w:r>
      <w:r w:rsidRPr="21A2C2C4" w:rsidR="00264030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21A2C2C4" w:rsidR="00264030">
        <w:rPr>
          <w:rFonts w:ascii="Calibri" w:hAnsi="Calibri" w:cs="Calibri" w:asciiTheme="minorAscii" w:hAnsiTheme="minorAscii" w:cstheme="minorAscii"/>
          <w:b w:val="1"/>
          <w:bCs w:val="1"/>
        </w:rPr>
        <w:t>location</w:t>
      </w:r>
      <w:r w:rsidRPr="21A2C2C4" w:rsidR="00264030">
        <w:rPr>
          <w:rFonts w:ascii="Calibri" w:hAnsi="Calibri" w:cs="Calibri" w:asciiTheme="minorAscii" w:hAnsiTheme="minorAscii" w:cstheme="minorAscii"/>
          <w:b w:val="1"/>
          <w:bCs w:val="1"/>
        </w:rPr>
        <w:t>)</w:t>
      </w:r>
      <w:r w:rsidRPr="21A2C2C4" w:rsidR="00275CE7">
        <w:rPr>
          <w:rFonts w:ascii="Calibri" w:hAnsi="Calibri" w:cs="Calibri" w:asciiTheme="minorAscii" w:hAnsiTheme="minorAscii" w:cstheme="minorAscii"/>
          <w:b w:val="1"/>
          <w:bCs w:val="1"/>
        </w:rPr>
        <w:t>:</w:t>
      </w:r>
      <w:r w:rsidRPr="21A2C2C4" w:rsidR="039C6130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21A2C2C4" w:rsidR="039C6130">
        <w:rPr>
          <w:rFonts w:ascii="Calibri" w:hAnsi="Calibri" w:cs="Calibri" w:asciiTheme="minorAscii" w:hAnsiTheme="minorAscii" w:cstheme="minorAscii"/>
          <w:b w:val="1"/>
          <w:bCs w:val="1"/>
        </w:rPr>
        <w:t>Wydział Fizyki i Astronomii</w:t>
      </w:r>
      <w:r w:rsidRPr="21A2C2C4" w:rsidR="01EF1AF3">
        <w:rPr>
          <w:rFonts w:ascii="Calibri" w:hAnsi="Calibri" w:cs="Calibri" w:asciiTheme="minorAscii" w:hAnsiTheme="minorAscii" w:cstheme="minorAscii"/>
          <w:b w:val="1"/>
          <w:bCs w:val="1"/>
        </w:rPr>
        <w:t xml:space="preserve"> UAM</w:t>
      </w:r>
    </w:p>
    <w:p w:rsidRPr="00EC5FC6" w:rsidR="00EC5FC6" w:rsidP="0F976537" w:rsidRDefault="00EC5FC6" w14:paraId="3BEC5D08" w14:textId="39C45676">
      <w:pPr>
        <w:pStyle w:val="Normalny"/>
        <w:jc w:val="both"/>
        <w:rPr>
          <w:rFonts w:ascii="Calibri" w:hAnsi="Calibri" w:cs="Calibri" w:asciiTheme="minorAscii" w:hAnsiTheme="minorAscii" w:cstheme="minorAscii"/>
          <w:color w:val="FF0000"/>
          <w:sz w:val="20"/>
          <w:szCs w:val="20"/>
        </w:rPr>
      </w:pPr>
    </w:p>
    <w:p w:rsidRPr="00EC5FC6" w:rsidR="00EC5FC6" w:rsidP="5AE14EA5" w:rsidRDefault="00EC5FC6" w14:paraId="3FC179AF" w14:textId="1B37A9B6">
      <w:pPr>
        <w:numPr>
          <w:ilvl w:val="0"/>
          <w:numId w:val="11"/>
        </w:numPr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5AE14EA5" w:rsidR="321C9E41">
        <w:rPr>
          <w:rFonts w:ascii="Calibri" w:hAnsi="Calibri" w:cs="Calibri" w:asciiTheme="minorAscii" w:hAnsiTheme="minorAscii" w:cstheme="minorAscii"/>
          <w:b w:val="1"/>
          <w:bCs w:val="1"/>
        </w:rPr>
        <w:t>Wynagrodzenie miesięczne:</w:t>
      </w:r>
      <w:r w:rsidRPr="5AE14EA5" w:rsidR="06BA1C78">
        <w:rPr>
          <w:rFonts w:ascii="Calibri" w:hAnsi="Calibri" w:cs="Calibri" w:asciiTheme="minorAscii" w:hAnsiTheme="minorAscii" w:cstheme="minorAscii"/>
          <w:b w:val="1"/>
          <w:bCs w:val="1"/>
        </w:rPr>
        <w:t xml:space="preserve"> 8 980 </w:t>
      </w:r>
      <w:r w:rsidRPr="5AE14EA5" w:rsidR="3A947FB5">
        <w:rPr>
          <w:rFonts w:ascii="Calibri" w:hAnsi="Calibri" w:cs="Calibri" w:asciiTheme="minorAscii" w:hAnsiTheme="minorAscii" w:cstheme="minorAscii"/>
          <w:b w:val="1"/>
          <w:bCs w:val="1"/>
        </w:rPr>
        <w:t>PLN</w:t>
      </w:r>
      <w:r w:rsidRPr="5AE14EA5" w:rsidR="06BA1C78">
        <w:rPr>
          <w:rFonts w:ascii="Calibri" w:hAnsi="Calibri" w:cs="Calibri" w:asciiTheme="minorAscii" w:hAnsiTheme="minorAscii" w:cstheme="minorAscii"/>
          <w:b w:val="1"/>
          <w:bCs w:val="1"/>
        </w:rPr>
        <w:t xml:space="preserve"> brutto </w:t>
      </w:r>
    </w:p>
    <w:p w:rsidRPr="00EC5FC6" w:rsidR="00EC5FC6" w:rsidP="0F976537" w:rsidRDefault="00EC5FC6" w14:paraId="62486C05" w14:textId="6842B8A6">
      <w:pPr>
        <w:pStyle w:val="Normalny"/>
        <w:jc w:val="both"/>
        <w:rPr>
          <w:rFonts w:ascii="Calibri" w:hAnsi="Calibri" w:cs="Calibri" w:asciiTheme="minorAscii" w:hAnsiTheme="minorAscii" w:cstheme="minorAscii"/>
          <w:color w:val="FF0000"/>
          <w:sz w:val="20"/>
          <w:szCs w:val="20"/>
        </w:rPr>
      </w:pPr>
    </w:p>
    <w:p w:rsidRPr="00EC5FC6" w:rsidR="00264030" w:rsidP="5AE14EA5" w:rsidRDefault="00EF29DC" w14:paraId="490907EE" w14:textId="2DDA70EF">
      <w:pPr>
        <w:numPr>
          <w:ilvl w:val="0"/>
          <w:numId w:val="11"/>
        </w:numPr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21A2C2C4" w:rsidR="00471682">
        <w:rPr>
          <w:rFonts w:ascii="Calibri" w:hAnsi="Calibri" w:cs="Calibri" w:asciiTheme="minorAscii" w:hAnsiTheme="minorAscii" w:cstheme="minorAscii"/>
          <w:b w:val="1"/>
          <w:bCs w:val="1"/>
        </w:rPr>
        <w:t>Termin,</w:t>
      </w:r>
      <w:r w:rsidRPr="21A2C2C4" w:rsidR="00EF29DC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21A2C2C4" w:rsidR="00471682">
        <w:rPr>
          <w:rFonts w:ascii="Calibri" w:hAnsi="Calibri" w:cs="Calibri" w:asciiTheme="minorAscii" w:hAnsiTheme="minorAscii" w:cstheme="minorAscii"/>
          <w:b w:val="1"/>
          <w:bCs w:val="1"/>
        </w:rPr>
        <w:t>forma i miejsce złożenia aplikacji</w:t>
      </w:r>
      <w:r w:rsidRPr="21A2C2C4" w:rsidR="004D6C79">
        <w:rPr>
          <w:rFonts w:ascii="Calibri" w:hAnsi="Calibri" w:cs="Calibri" w:asciiTheme="minorAscii" w:hAnsiTheme="minorAscii" w:cstheme="minorAscii"/>
          <w:b w:val="1"/>
          <w:bCs w:val="1"/>
        </w:rPr>
        <w:t xml:space="preserve"> (</w:t>
      </w:r>
      <w:r w:rsidRPr="21A2C2C4" w:rsidR="004D6C79">
        <w:rPr>
          <w:rFonts w:ascii="Calibri" w:hAnsi="Calibri" w:cs="Calibri" w:asciiTheme="minorAscii" w:hAnsiTheme="minorAscii" w:cstheme="minorAscii"/>
          <w:b w:val="1"/>
          <w:bCs w:val="1"/>
        </w:rPr>
        <w:t>application</w:t>
      </w:r>
      <w:r w:rsidRPr="21A2C2C4" w:rsidR="004D6C79">
        <w:rPr>
          <w:rFonts w:ascii="Calibri" w:hAnsi="Calibri" w:cs="Calibri" w:asciiTheme="minorAscii" w:hAnsiTheme="minorAscii" w:cstheme="minorAscii"/>
          <w:b w:val="1"/>
          <w:bCs w:val="1"/>
        </w:rPr>
        <w:t xml:space="preserve"> deadline and </w:t>
      </w:r>
      <w:r w:rsidRPr="21A2C2C4" w:rsidR="004D6C79">
        <w:rPr>
          <w:rFonts w:ascii="Calibri" w:hAnsi="Calibri" w:cs="Calibri" w:asciiTheme="minorAscii" w:hAnsiTheme="minorAscii" w:cstheme="minorAscii"/>
          <w:b w:val="1"/>
          <w:bCs w:val="1"/>
        </w:rPr>
        <w:t>how</w:t>
      </w:r>
      <w:r w:rsidRPr="21A2C2C4" w:rsidR="004D6C79">
        <w:rPr>
          <w:rFonts w:ascii="Calibri" w:hAnsi="Calibri" w:cs="Calibri" w:asciiTheme="minorAscii" w:hAnsiTheme="minorAscii" w:cstheme="minorAscii"/>
          <w:b w:val="1"/>
          <w:bCs w:val="1"/>
        </w:rPr>
        <w:t xml:space="preserve"> to </w:t>
      </w:r>
      <w:r w:rsidRPr="21A2C2C4" w:rsidR="004D6C79">
        <w:rPr>
          <w:rFonts w:ascii="Calibri" w:hAnsi="Calibri" w:cs="Calibri" w:asciiTheme="minorAscii" w:hAnsiTheme="minorAscii" w:cstheme="minorAscii"/>
          <w:b w:val="1"/>
          <w:bCs w:val="1"/>
        </w:rPr>
        <w:t>apply</w:t>
      </w:r>
      <w:r w:rsidRPr="21A2C2C4" w:rsidR="004D6C79">
        <w:rPr>
          <w:rFonts w:ascii="Calibri" w:hAnsi="Calibri" w:cs="Calibri" w:asciiTheme="minorAscii" w:hAnsiTheme="minorAscii" w:cstheme="minorAscii"/>
          <w:b w:val="1"/>
          <w:bCs w:val="1"/>
        </w:rPr>
        <w:t>)</w:t>
      </w:r>
      <w:r w:rsidRPr="21A2C2C4" w:rsidR="26BC9D97">
        <w:rPr>
          <w:rFonts w:ascii="Calibri" w:hAnsi="Calibri" w:cs="Calibri" w:asciiTheme="minorAscii" w:hAnsiTheme="minorAscii" w:cstheme="minorAscii"/>
          <w:b w:val="1"/>
          <w:bCs w:val="1"/>
        </w:rPr>
        <w:t>:</w:t>
      </w:r>
      <w:r w:rsidRPr="21A2C2C4" w:rsidR="075B7C0C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21A2C2C4" w:rsidR="075B7C0C">
        <w:rPr>
          <w:rFonts w:ascii="Calibri" w:hAnsi="Calibri" w:cs="Calibri" w:asciiTheme="minorAscii" w:hAnsiTheme="minorAscii" w:cstheme="minorAscii"/>
          <w:b w:val="1"/>
          <w:bCs w:val="1"/>
        </w:rPr>
        <w:t>1</w:t>
      </w:r>
      <w:r w:rsidRPr="21A2C2C4" w:rsidR="570C29A6">
        <w:rPr>
          <w:rFonts w:ascii="Calibri" w:hAnsi="Calibri" w:cs="Calibri" w:asciiTheme="minorAscii" w:hAnsiTheme="minorAscii" w:cstheme="minorAscii"/>
          <w:b w:val="1"/>
          <w:bCs w:val="1"/>
        </w:rPr>
        <w:t>2</w:t>
      </w:r>
      <w:r w:rsidRPr="21A2C2C4" w:rsidR="075B7C0C">
        <w:rPr>
          <w:rFonts w:ascii="Calibri" w:hAnsi="Calibri" w:cs="Calibri" w:asciiTheme="minorAscii" w:hAnsiTheme="minorAscii" w:cstheme="minorAscii"/>
          <w:b w:val="1"/>
          <w:bCs w:val="1"/>
        </w:rPr>
        <w:t xml:space="preserve"> grudnia 2024 godz. 23:59</w:t>
      </w:r>
      <w:r w:rsidRPr="21A2C2C4" w:rsidR="7D7722A6">
        <w:rPr>
          <w:rFonts w:ascii="Calibri" w:hAnsi="Calibri" w:cs="Calibri" w:asciiTheme="minorAscii" w:hAnsiTheme="minorAscii" w:cstheme="minorAscii"/>
          <w:b w:val="1"/>
          <w:bCs w:val="1"/>
        </w:rPr>
        <w:t xml:space="preserve"> na adres e-mail: </w:t>
      </w:r>
      <w:hyperlink r:id="Rf6130ae3955e400e">
        <w:r w:rsidRPr="21A2C2C4" w:rsidR="7D7722A6">
          <w:rPr>
            <w:rStyle w:val="Hipercze"/>
            <w:rFonts w:ascii="Calibri" w:hAnsi="Calibri" w:cs="Calibri" w:asciiTheme="minorAscii" w:hAnsiTheme="minorAscii" w:cstheme="minorAscii"/>
            <w:b w:val="1"/>
            <w:bCs w:val="1"/>
          </w:rPr>
          <w:t>miran@amu.edu.pl</w:t>
        </w:r>
      </w:hyperlink>
      <w:r w:rsidRPr="21A2C2C4" w:rsidR="017A12A5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21A2C2C4" w:rsidR="4F6B7A59">
        <w:rPr>
          <w:rFonts w:ascii="Calibri" w:hAnsi="Calibri" w:cs="Calibri" w:asciiTheme="minorAscii" w:hAnsiTheme="minorAscii" w:cstheme="minorAscii"/>
          <w:b w:val="1"/>
          <w:bCs w:val="1"/>
        </w:rPr>
        <w:t xml:space="preserve">, </w:t>
      </w:r>
      <w:r w:rsidRPr="21A2C2C4" w:rsidR="017A12A5">
        <w:rPr>
          <w:rFonts w:ascii="Calibri" w:hAnsi="Calibri" w:cs="Calibri" w:asciiTheme="minorAscii" w:hAnsiTheme="minorAscii" w:cstheme="minorAscii"/>
          <w:b w:val="1"/>
          <w:bCs w:val="1"/>
        </w:rPr>
        <w:t xml:space="preserve">w </w:t>
      </w:r>
      <w:r w:rsidRPr="21A2C2C4" w:rsidR="0BED458C">
        <w:rPr>
          <w:rFonts w:ascii="Calibri" w:hAnsi="Calibri" w:cs="Calibri" w:asciiTheme="minorAscii" w:hAnsiTheme="minorAscii" w:cstheme="minorAscii"/>
          <w:b w:val="1"/>
          <w:bCs w:val="1"/>
        </w:rPr>
        <w:t>aplikacji</w:t>
      </w:r>
      <w:r w:rsidRPr="21A2C2C4" w:rsidR="60820E01">
        <w:rPr>
          <w:rFonts w:ascii="Calibri" w:hAnsi="Calibri" w:cs="Calibri" w:asciiTheme="minorAscii" w:hAnsiTheme="minorAscii" w:cstheme="minorAscii"/>
          <w:b w:val="1"/>
          <w:bCs w:val="1"/>
        </w:rPr>
        <w:t xml:space="preserve"> należy </w:t>
      </w:r>
      <w:r w:rsidRPr="21A2C2C4" w:rsidR="017A12A5">
        <w:rPr>
          <w:rFonts w:ascii="Calibri" w:hAnsi="Calibri" w:cs="Calibri" w:asciiTheme="minorAscii" w:hAnsiTheme="minorAscii" w:cstheme="minorAscii"/>
          <w:b w:val="1"/>
          <w:bCs w:val="1"/>
        </w:rPr>
        <w:t>powoła</w:t>
      </w:r>
      <w:r w:rsidRPr="21A2C2C4" w:rsidR="06FA2CE9">
        <w:rPr>
          <w:rFonts w:ascii="Calibri" w:hAnsi="Calibri" w:cs="Calibri" w:asciiTheme="minorAscii" w:hAnsiTheme="minorAscii" w:cstheme="minorAscii"/>
          <w:b w:val="1"/>
          <w:bCs w:val="1"/>
        </w:rPr>
        <w:t>ć</w:t>
      </w:r>
      <w:r w:rsidRPr="21A2C2C4" w:rsidR="017A12A5">
        <w:rPr>
          <w:rFonts w:ascii="Calibri" w:hAnsi="Calibri" w:cs="Calibri" w:asciiTheme="minorAscii" w:hAnsiTheme="minorAscii" w:cstheme="minorAscii"/>
          <w:b w:val="1"/>
          <w:bCs w:val="1"/>
        </w:rPr>
        <w:t xml:space="preserve"> się w na numer referencyjny konkursu</w:t>
      </w:r>
    </w:p>
    <w:p w:rsidR="002B3676" w:rsidRDefault="002B3676" w14:paraId="4101652C" w14:textId="7777777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Pr="00A46254" w:rsidR="00264030" w:rsidP="1E7252C9" w:rsidRDefault="00264030" w14:paraId="2AD25ABB" w14:textId="77777777">
      <w:pPr>
        <w:numPr>
          <w:ilvl w:val="0"/>
          <w:numId w:val="11"/>
        </w:numPr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0F976537" w:rsidR="00264030">
        <w:rPr>
          <w:rFonts w:ascii="Calibri" w:hAnsi="Calibri" w:cs="Calibri" w:asciiTheme="minorAscii" w:hAnsiTheme="minorAscii" w:cstheme="minorAscii"/>
          <w:b w:val="1"/>
          <w:bCs w:val="1"/>
        </w:rPr>
        <w:t>Wymagane dokumenty (required documents)</w:t>
      </w:r>
    </w:p>
    <w:p w:rsidRPr="00A46254" w:rsidR="00264030" w:rsidP="00264030" w:rsidRDefault="00264030" w14:paraId="4B99056E" w14:textId="77777777">
      <w:pPr>
        <w:jc w:val="both"/>
        <w:rPr>
          <w:rFonts w:eastAsia="Arial" w:asciiTheme="minorHAnsi" w:hAnsiTheme="minorHAnsi" w:cstheme="minorHAnsi"/>
          <w:b/>
          <w:bCs/>
        </w:rPr>
      </w:pPr>
    </w:p>
    <w:p w:rsidRPr="00A46254" w:rsidR="00264030" w:rsidP="00264030" w:rsidRDefault="00264030" w14:paraId="1299C43A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A46254" w:rsidR="00264030" w:rsidP="57E8DB38" w:rsidRDefault="00264030" w14:paraId="231A37EE" w14:textId="4B47365D">
      <w:pPr>
        <w:pStyle w:val="Akapitzlist"/>
        <w:numPr>
          <w:ilvl w:val="0"/>
          <w:numId w:val="22"/>
        </w:numPr>
        <w:jc w:val="both"/>
        <w:rPr>
          <w:rFonts w:ascii="Calibri" w:hAnsi="Calibri" w:eastAsia="Arial" w:cs="Calibri" w:asciiTheme="minorAscii" w:hAnsiTheme="minorAscii" w:cstheme="minorAscii"/>
        </w:rPr>
      </w:pPr>
      <w:r w:rsidRPr="57E8DB38" w:rsidR="00264030">
        <w:rPr>
          <w:rFonts w:ascii="Calibri" w:hAnsi="Calibri" w:cs="Calibri" w:asciiTheme="minorAscii" w:hAnsiTheme="minorAscii" w:cstheme="minorAscii"/>
        </w:rPr>
        <w:t>Zgłoszenie kandydata do konkursu;</w:t>
      </w:r>
    </w:p>
    <w:p w:rsidRPr="00A46254" w:rsidR="00264030" w:rsidP="00A46254" w:rsidRDefault="00264030" w14:paraId="00699D2A" w14:textId="77777777">
      <w:pPr>
        <w:pStyle w:val="Akapitzlist"/>
        <w:numPr>
          <w:ilvl w:val="0"/>
          <w:numId w:val="22"/>
        </w:numPr>
        <w:jc w:val="both"/>
        <w:rPr>
          <w:rFonts w:eastAsia="Arial" w:asciiTheme="minorHAnsi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:rsidRPr="00A46254" w:rsidR="00EC0079" w:rsidP="0E276652" w:rsidRDefault="00EC0079" w14:paraId="28433688" w14:textId="157F2C04">
      <w:pPr>
        <w:pStyle w:val="Akapitzlist"/>
        <w:numPr>
          <w:ilvl w:val="0"/>
          <w:numId w:val="2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7030A0"/>
          <w:sz w:val="24"/>
          <w:szCs w:val="24"/>
        </w:rPr>
      </w:pPr>
      <w:r w:rsidRPr="3C1A9F7D" w:rsidR="00EC0079">
        <w:rPr>
          <w:rFonts w:ascii="Calibri" w:hAnsi="Calibri" w:cs="Calibri" w:asciiTheme="minorAscii" w:hAnsiTheme="minorAscii" w:cstheme="minorAscii"/>
        </w:rPr>
        <w:t>Dyplomy lub zaświadczeni</w:t>
      </w:r>
      <w:r w:rsidRPr="3C1A9F7D" w:rsidR="00140CEF">
        <w:rPr>
          <w:rFonts w:ascii="Calibri" w:hAnsi="Calibri" w:cs="Calibri" w:asciiTheme="minorAscii" w:hAnsiTheme="minorAscii" w:cstheme="minorAscii"/>
        </w:rPr>
        <w:t>a</w:t>
      </w:r>
      <w:r w:rsidRPr="3C1A9F7D" w:rsidR="00EC0079">
        <w:rPr>
          <w:rFonts w:ascii="Calibri" w:hAnsi="Calibri" w:cs="Calibri" w:asciiTheme="minorAscii" w:hAnsiTheme="minorAscii" w:cstheme="minorAscii"/>
        </w:rPr>
        <w:t xml:space="preserve"> wydane przez uczelnie potwierdzające wykształcenie</w:t>
      </w:r>
      <w:r w:rsidRPr="3C1A9F7D" w:rsidR="03499139">
        <w:rPr>
          <w:rFonts w:ascii="Calibri" w:hAnsi="Calibri" w:cs="Calibri" w:asciiTheme="minorAscii" w:hAnsiTheme="minorAscii" w:cstheme="minorAscii"/>
        </w:rPr>
        <w:t xml:space="preserve"> </w:t>
      </w:r>
      <w:r>
        <w:br/>
      </w:r>
      <w:r w:rsidRPr="3C1A9F7D" w:rsidR="00EC0079">
        <w:rPr>
          <w:rFonts w:ascii="Calibri" w:hAnsi="Calibri" w:cs="Calibri" w:asciiTheme="minorAscii" w:hAnsiTheme="minorAscii" w:cstheme="minorAscii"/>
        </w:rPr>
        <w:t>i posiadane stopnie lub tytuł naukowy</w:t>
      </w:r>
      <w:r w:rsidRPr="3C1A9F7D" w:rsidR="70A83948">
        <w:rPr>
          <w:rFonts w:ascii="Calibri" w:hAnsi="Calibri" w:cs="Calibri" w:asciiTheme="minorAscii" w:hAnsiTheme="minorAscii" w:cstheme="minorAscii"/>
        </w:rPr>
        <w:t xml:space="preserve"> (w przypadku stopni naukowych uzyskanych zagranicą </w:t>
      </w:r>
      <w:r w:rsidRPr="3C1A9F7D" w:rsidR="5419D552">
        <w:rPr>
          <w:rFonts w:ascii="Calibri" w:hAnsi="Calibri" w:cs="Calibri" w:asciiTheme="minorAscii" w:hAnsiTheme="minorAscii" w:cstheme="minorAscii"/>
        </w:rPr>
        <w:t xml:space="preserve">- dokumenty muszą spełniać </w:t>
      </w:r>
      <w:r w:rsidRPr="3C1A9F7D" w:rsidR="50EDA6AD">
        <w:rPr>
          <w:rFonts w:ascii="Calibri" w:hAnsi="Calibri" w:cs="Calibri" w:asciiTheme="minorAscii" w:hAnsiTheme="minorAscii" w:cstheme="minorAscii"/>
        </w:rPr>
        <w:t xml:space="preserve">kryteria równoważności określone w art. 328 </w:t>
      </w:r>
      <w:r w:rsidRPr="3C1A9F7D" w:rsidR="1A13C5BE">
        <w:rPr>
          <w:rFonts w:ascii="Calibri" w:hAnsi="Calibri" w:cs="Calibri" w:asciiTheme="minorAscii" w:hAnsiTheme="minorAscii" w:cstheme="minorAscii"/>
        </w:rPr>
        <w:t>ustawy z dnia 20 lipca 2018 roku Prawo o szkolnictwie wyższym i nauce (</w:t>
      </w:r>
      <w:r w:rsidRPr="3C1A9F7D" w:rsidR="56B4603A">
        <w:rPr>
          <w:rFonts w:ascii="Calibri" w:hAnsi="Calibri" w:cs="Calibri" w:asciiTheme="minorAscii" w:hAnsiTheme="minorAscii" w:cstheme="minorAscii"/>
        </w:rPr>
        <w:t>Dz. U. z 2024 poz. 1571 t.j.</w:t>
      </w:r>
      <w:r w:rsidRPr="3C1A9F7D" w:rsidR="1A13C5BE">
        <w:rPr>
          <w:rFonts w:ascii="Calibri" w:hAnsi="Calibri" w:cs="Calibri" w:asciiTheme="minorAscii" w:hAnsiTheme="minorAscii" w:cstheme="minorAscii"/>
        </w:rPr>
        <w:t>)</w:t>
      </w:r>
      <w:r w:rsidRPr="3C1A9F7D" w:rsidR="00EC0079">
        <w:rPr>
          <w:rFonts w:ascii="Calibri" w:hAnsi="Calibri" w:cs="Calibri" w:asciiTheme="minorAscii" w:hAnsiTheme="minorAscii" w:cstheme="minorAscii"/>
          <w:color w:val="7030A0"/>
        </w:rPr>
        <w:t xml:space="preserve"> </w:t>
      </w:r>
    </w:p>
    <w:p w:rsidRPr="00A46254" w:rsidR="00264030" w:rsidP="00A46254" w:rsidRDefault="00EF29DC" w14:paraId="36771D80" w14:textId="77777777">
      <w:pPr>
        <w:pStyle w:val="Akapitzlist"/>
        <w:numPr>
          <w:ilvl w:val="0"/>
          <w:numId w:val="22"/>
        </w:numPr>
        <w:rPr>
          <w:rFonts w:eastAsia="Arial"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A46254" w:rsidR="00264030">
        <w:rPr>
          <w:rFonts w:asciiTheme="minorHAnsi" w:hAnsiTheme="minorHAnsi" w:cstheme="minorHAnsi"/>
        </w:rPr>
        <w:t>nformacja o osiągnięciach badawczych, dydaktycznych i organizacyjnych,</w:t>
      </w:r>
    </w:p>
    <w:p w:rsidRPr="00A46254" w:rsidR="00264030" w:rsidP="5AE14EA5" w:rsidRDefault="00EF29DC" w14:paraId="059A407E" w14:textId="7BF83587">
      <w:pPr>
        <w:numPr>
          <w:ilvl w:val="0"/>
          <w:numId w:val="22"/>
        </w:numPr>
        <w:jc w:val="both"/>
        <w:rPr>
          <w:rFonts w:ascii="Calibri" w:hAnsi="Calibri" w:cs="Calibri" w:asciiTheme="minorAscii" w:hAnsiTheme="minorAscii" w:cstheme="minorAscii"/>
        </w:rPr>
      </w:pPr>
      <w:r w:rsidRPr="5AE14EA5" w:rsidR="16D44794">
        <w:rPr>
          <w:rFonts w:ascii="Calibri" w:hAnsi="Calibri" w:cs="Calibri" w:asciiTheme="minorAscii" w:hAnsiTheme="minorAscii" w:cstheme="minorAscii"/>
        </w:rPr>
        <w:t xml:space="preserve">Kontakt do przynajmniej jednego </w:t>
      </w:r>
      <w:r w:rsidRPr="5AE14EA5" w:rsidR="3EE43E0A">
        <w:rPr>
          <w:rFonts w:ascii="Calibri" w:hAnsi="Calibri" w:cs="Calibri" w:asciiTheme="minorAscii" w:hAnsiTheme="minorAscii" w:cstheme="minorAscii"/>
        </w:rPr>
        <w:t xml:space="preserve">doświadczonego </w:t>
      </w:r>
      <w:r w:rsidRPr="5AE14EA5" w:rsidR="36FEE1C7">
        <w:rPr>
          <w:rFonts w:ascii="Calibri" w:hAnsi="Calibri" w:cs="Calibri" w:asciiTheme="minorAscii" w:hAnsiTheme="minorAscii" w:cstheme="minorAscii"/>
        </w:rPr>
        <w:t xml:space="preserve">samodzielnego </w:t>
      </w:r>
      <w:r w:rsidRPr="5AE14EA5" w:rsidR="3EE43E0A">
        <w:rPr>
          <w:rFonts w:ascii="Calibri" w:hAnsi="Calibri" w:cs="Calibri" w:asciiTheme="minorAscii" w:hAnsiTheme="minorAscii" w:cstheme="minorAscii"/>
        </w:rPr>
        <w:t>naukowca, mogącego napisać opinię o kandydacie</w:t>
      </w:r>
    </w:p>
    <w:p w:rsidRPr="00A46254" w:rsidR="00264030" w:rsidP="00264030" w:rsidRDefault="00264030" w14:paraId="29BB51AC" w14:textId="77777777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eastAsia="Arial" w:asciiTheme="minorHAnsi" w:hAnsiTheme="minorHAnsi" w:cstheme="minorHAnsi"/>
          <w:sz w:val="18"/>
          <w:szCs w:val="18"/>
        </w:rPr>
      </w:pPr>
      <w:r w:rsidRPr="5AE14EA5" w:rsidR="00264030">
        <w:rPr>
          <w:rFonts w:ascii="Calibri" w:hAnsi="Calibri" w:cs="Calibri" w:asciiTheme="minorAscii" w:hAnsiTheme="minorAscii" w:cstheme="minorAscii"/>
          <w:lang w:val="en-US"/>
        </w:rPr>
        <w:t xml:space="preserve">Zgoda na przetwarzanie danych osobowych następujacej treści : </w:t>
      </w:r>
      <w:r w:rsidRPr="5AE14EA5" w:rsidR="00264030">
        <w:rPr>
          <w:rFonts w:ascii="Calibri" w:hAnsi="Calibri" w:cs="Calibri" w:asciiTheme="minorAscii" w:hAnsiTheme="minorAscii" w:cstheme="minorAscii"/>
          <w:i w:val="1"/>
          <w:iCs w:val="1"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:rsidR="00EC5FC6" w:rsidRDefault="00EC5FC6" w14:paraId="4DDBEF00" w14:textId="77777777">
      <w:pPr>
        <w:rPr>
          <w:rFonts w:asciiTheme="minorHAnsi" w:hAnsiTheme="minorHAnsi" w:cstheme="minorHAnsi"/>
          <w:b/>
          <w:bCs/>
        </w:rPr>
      </w:pPr>
    </w:p>
    <w:p w:rsidRPr="00A46254" w:rsidR="00F721C6" w:rsidP="00F721C6" w:rsidRDefault="00F721C6" w14:paraId="3461D779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A46254" w:rsidR="0F42CE69" w:rsidP="00EF29DC" w:rsidRDefault="0F42CE69" w14:paraId="4350139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:rsidRPr="00A46254" w:rsidR="57235C37" w:rsidP="08E955FD" w:rsidRDefault="57235C37" w14:paraId="3CF2D8B6" w14:textId="77777777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:rsidRPr="00A46254" w:rsidR="00383F64" w:rsidP="08E955FD" w:rsidRDefault="00383F64" w14:paraId="0FB78278" w14:textId="77777777">
      <w:pPr>
        <w:jc w:val="both"/>
        <w:rPr>
          <w:rFonts w:eastAsia="Arial" w:asciiTheme="minorHAnsi" w:hAnsiTheme="minorHAnsi" w:cstheme="minorBidi"/>
          <w:b/>
          <w:bCs/>
          <w:highlight w:val="yellow"/>
        </w:rPr>
      </w:pPr>
    </w:p>
    <w:p w:rsidRPr="00EF29DC" w:rsidR="00EF29DC" w:rsidP="4F6698D0" w:rsidRDefault="00383F64" w14:paraId="57E8D476" w14:textId="596042A3">
      <w:pPr>
        <w:pStyle w:val="Akapitzlist"/>
        <w:numPr>
          <w:ilvl w:val="0"/>
          <w:numId w:val="4"/>
        </w:numPr>
        <w:jc w:val="both"/>
        <w:rPr>
          <w:rFonts w:ascii="Calibri" w:hAnsi="Calibri" w:eastAsia="Arial" w:cs="" w:asciiTheme="minorAscii" w:hAnsiTheme="minorAscii" w:cstheme="minorBidi"/>
          <w:b w:val="1"/>
          <w:bCs w:val="1"/>
          <w:color w:val="ED7D31" w:themeColor="accent2"/>
          <w:sz w:val="22"/>
          <w:szCs w:val="22"/>
        </w:rPr>
      </w:pPr>
      <w:r w:rsidRPr="5AE14EA5" w:rsidR="00383F64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Określenie kwalifikacji (</w:t>
      </w:r>
      <w:r w:rsidRPr="5AE14EA5" w:rsidR="00383F64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re</w:t>
      </w:r>
      <w:r w:rsidRPr="5AE14EA5" w:rsidR="00B353FB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s</w:t>
      </w:r>
      <w:r w:rsidRPr="5AE14EA5" w:rsidR="00383F64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e</w:t>
      </w:r>
      <w:r w:rsidRPr="5AE14EA5" w:rsidR="00B353FB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a</w:t>
      </w:r>
      <w:r w:rsidRPr="5AE14EA5" w:rsidR="00383F64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rcher</w:t>
      </w:r>
      <w:r w:rsidRPr="5AE14EA5" w:rsidR="00383F64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 profile)</w:t>
      </w:r>
      <w:r w:rsidRPr="5AE14EA5" w:rsidR="00482999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 zgodnie z wytycznymi </w:t>
      </w:r>
      <w:r w:rsidRPr="5AE14EA5" w:rsidR="00482999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Euraxess</w:t>
      </w:r>
      <w:r w:rsidRPr="5AE14EA5" w:rsidR="07E63C79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:</w:t>
      </w:r>
    </w:p>
    <w:p w:rsidRPr="00EF29DC" w:rsidR="00EF29DC" w:rsidP="4F6698D0" w:rsidRDefault="00EF29DC" w14:paraId="1FC39945" w14:textId="77777777">
      <w:pPr>
        <w:jc w:val="both"/>
        <w:rPr>
          <w:rFonts w:ascii="Calibri" w:hAnsi="Calibri" w:eastAsia="Arial" w:cs="" w:asciiTheme="minorAscii" w:hAnsiTheme="minorAscii" w:cstheme="minorBidi"/>
          <w:b w:val="1"/>
          <w:bCs w:val="1"/>
          <w:color w:val="ED7D31" w:themeColor="accent2"/>
          <w:sz w:val="22"/>
          <w:szCs w:val="22"/>
        </w:rPr>
      </w:pPr>
    </w:p>
    <w:p w:rsidRPr="00EF29DC" w:rsidR="00383F64" w:rsidP="4F6698D0" w:rsidRDefault="00383F64" w14:paraId="2B80F0DD" w14:textId="77777777">
      <w:pPr>
        <w:jc w:val="both"/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</w:rPr>
      </w:pPr>
      <w:r w:rsidR="00383F64">
        <w:drawing>
          <wp:inline wp14:editId="14D44842" wp14:anchorId="2708F9E9">
            <wp:extent cx="180975" cy="171450"/>
            <wp:effectExtent l="0" t="0" r="0" b="0"/>
            <wp:docPr id="631415802" name="Obraz 63141580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631415802"/>
                    <pic:cNvPicPr/>
                  </pic:nvPicPr>
                  <pic:blipFill>
                    <a:blip r:embed="Rbb05bf4286734e7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 w:rsidR="00383F64">
        <w:rPr>
          <w:rFonts w:ascii="Calibri" w:hAnsi="Calibri" w:eastAsia="Arial" w:cs="" w:asciiTheme="minorAscii" w:hAnsiTheme="minorAscii" w:cstheme="minorBidi"/>
          <w:b w:val="1"/>
          <w:bCs w:val="1"/>
          <w:color w:val="ED7C31"/>
          <w:sz w:val="22"/>
          <w:szCs w:val="22"/>
        </w:rPr>
        <w:t xml:space="preserve"> </w:t>
      </w:r>
      <w:r w:rsidRPr="0E276652" w:rsidR="00383F64"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</w:rPr>
        <w:t>R 1 naukowiec nieposiadający stopnia doktora</w:t>
      </w:r>
      <w:r w:rsidRPr="0E276652" w:rsidR="00383F64"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</w:rPr>
        <w:t xml:space="preserve"> </w:t>
      </w:r>
    </w:p>
    <w:p w:rsidRPr="00EF29DC" w:rsidR="00383F64" w:rsidP="4F6698D0" w:rsidRDefault="00383F64" w14:paraId="163FC811" w14:textId="778BC607">
      <w:pPr>
        <w:jc w:val="both"/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</w:rPr>
      </w:pPr>
      <w:bookmarkStart w:name="_GoBack" w:id="0"/>
      <w:r w:rsidR="00383F64">
        <w:drawing>
          <wp:inline wp14:editId="44F84F98" wp14:anchorId="1875B59B">
            <wp:extent cx="180975" cy="171450"/>
            <wp:effectExtent l="0" t="0" r="0" b="0"/>
            <wp:docPr id="160308428" name="Obraz 16030842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160308428"/>
                    <pic:cNvPicPr/>
                  </pic:nvPicPr>
                  <pic:blipFill>
                    <a:blip r:embed="R771dbb4ccc7c4eb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1A2C2C4" w:rsidR="00383F64"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</w:rPr>
        <w:t xml:space="preserve"> R 2 </w:t>
      </w:r>
      <w:r w:rsidRPr="21A2C2C4" w:rsidR="00383F64"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  <w:u w:val="single"/>
        </w:rPr>
        <w:t>naukowiec ze stopniem doktora</w:t>
      </w:r>
      <w:r w:rsidRPr="21A2C2C4" w:rsidR="6BFE8EC2"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  <w:u w:val="single"/>
        </w:rPr>
        <w:t xml:space="preserve"> (wybrany kandydat musi uzyskać stopień doktora przed dniem rozpoczęcia pracy na tym stanowisku)</w:t>
      </w:r>
      <w:r w:rsidRPr="21A2C2C4" w:rsidR="00383F64"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</w:rPr>
        <w:t xml:space="preserve"> </w:t>
      </w:r>
    </w:p>
    <w:bookmarkEnd w:id="0"/>
    <w:p w:rsidRPr="00EF29DC" w:rsidR="00383F64" w:rsidP="4F6698D0" w:rsidRDefault="00383F64" w14:paraId="1E348634" w14:textId="77777777">
      <w:pPr>
        <w:jc w:val="both"/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</w:rPr>
      </w:pPr>
      <w:r w:rsidR="00383F64">
        <w:drawing>
          <wp:inline wp14:editId="1401EC0D" wp14:anchorId="2E4A6F42">
            <wp:extent cx="180975" cy="171450"/>
            <wp:effectExtent l="0" t="0" r="0" b="0"/>
            <wp:docPr id="329623505" name="Obraz 32962350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329623505"/>
                    <pic:cNvPicPr/>
                  </pic:nvPicPr>
                  <pic:blipFill>
                    <a:blip r:embed="R8cc1b6c7c14849b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 w:rsidR="00383F64"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</w:rPr>
        <w:t xml:space="preserve"> R 3 samodzielny naukowiec</w:t>
      </w:r>
      <w:r w:rsidRPr="0E276652" w:rsidR="00383F64"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</w:rPr>
        <w:t xml:space="preserve"> </w:t>
      </w:r>
    </w:p>
    <w:p w:rsidRPr="00A46254" w:rsidR="00EF29DC" w:rsidP="5AE14EA5" w:rsidRDefault="00EF29DC" w14:paraId="34CE0A41" w14:textId="59234CFD">
      <w:pPr>
        <w:jc w:val="both"/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</w:rPr>
      </w:pPr>
      <w:r w:rsidR="00383F64">
        <w:drawing>
          <wp:inline wp14:editId="0D1F99D1" wp14:anchorId="38E129D6">
            <wp:extent cx="180975" cy="171450"/>
            <wp:effectExtent l="0" t="0" r="0" b="0"/>
            <wp:docPr id="418482515" name="Obraz 41848251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418482515"/>
                    <pic:cNvPicPr/>
                  </pic:nvPicPr>
                  <pic:blipFill>
                    <a:blip r:embed="R30e757efd6f549f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AE14EA5" w:rsidR="00383F64"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</w:rPr>
        <w:t xml:space="preserve"> R 4 doświadczony samodzielny naukowiec</w:t>
      </w:r>
      <w:r w:rsidRPr="5AE14EA5" w:rsidR="00383F64">
        <w:rPr>
          <w:rFonts w:ascii="Calibri" w:hAnsi="Calibri" w:eastAsia="Arial" w:cs="" w:asciiTheme="minorAscii" w:hAnsiTheme="minorAscii" w:cstheme="minorBidi"/>
          <w:b w:val="1"/>
          <w:bCs w:val="1"/>
          <w:sz w:val="22"/>
          <w:szCs w:val="22"/>
        </w:rPr>
        <w:t xml:space="preserve"> </w:t>
      </w:r>
    </w:p>
    <w:p w:rsidRPr="00EF29DC" w:rsidR="00383F64" w:rsidP="00A46254" w:rsidRDefault="00383F64" w14:paraId="62EBF3C5" w14:textId="77777777">
      <w:pPr>
        <w:jc w:val="both"/>
        <w:rPr>
          <w:rFonts w:eastAsia="Arial" w:asciiTheme="minorHAnsi" w:hAnsiTheme="minorHAnsi" w:cstheme="minorHAnsi"/>
          <w:bCs/>
          <w:color w:val="FF0000"/>
        </w:rPr>
      </w:pPr>
    </w:p>
    <w:p w:rsidRPr="00A46254" w:rsidR="00EF29DC" w:rsidP="00A46254" w:rsidRDefault="00EF29DC" w14:paraId="6D98A12B" w14:textId="77777777">
      <w:pPr>
        <w:jc w:val="both"/>
        <w:rPr>
          <w:rFonts w:eastAsia="Arial" w:asciiTheme="minorHAnsi" w:hAnsiTheme="minorHAnsi" w:cstheme="minorHAnsi"/>
          <w:b/>
          <w:bCs/>
        </w:rPr>
      </w:pPr>
    </w:p>
    <w:p w:rsidRPr="00A46254" w:rsidR="00275CE7" w:rsidP="5AE14EA5" w:rsidRDefault="00275CE7" w14:paraId="20D7F9D0" w14:textId="118A4E5A">
      <w:pPr>
        <w:pStyle w:val="Akapitzlist"/>
        <w:numPr>
          <w:ilvl w:val="0"/>
          <w:numId w:val="4"/>
        </w:numPr>
        <w:jc w:val="both"/>
        <w:rPr>
          <w:rFonts w:ascii="Calibri" w:hAnsi="Calibri" w:eastAsia="Arial" w:cs="Calibri" w:asciiTheme="minorAscii" w:hAnsiTheme="minorAscii" w:cstheme="minorAscii"/>
          <w:b w:val="1"/>
          <w:bCs w:val="1"/>
        </w:rPr>
      </w:pPr>
      <w:r w:rsidRPr="5AE14EA5" w:rsidR="00275CE7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Opis </w:t>
      </w:r>
      <w:r w:rsidRPr="5AE14EA5" w:rsidR="00375621">
        <w:rPr>
          <w:rFonts w:ascii="Calibri" w:hAnsi="Calibri" w:eastAsia="Arial" w:cs="Calibri" w:asciiTheme="minorAscii" w:hAnsiTheme="minorAscii" w:cstheme="minorAscii"/>
          <w:b w:val="1"/>
          <w:bCs w:val="1"/>
        </w:rPr>
        <w:t>oferty pracy</w:t>
      </w:r>
      <w:r w:rsidRPr="5AE14EA5" w:rsidR="004D6C79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(</w:t>
      </w:r>
      <w:r w:rsidRPr="5AE14EA5" w:rsidR="004D6C79">
        <w:rPr>
          <w:rFonts w:ascii="Calibri" w:hAnsi="Calibri" w:eastAsia="Arial" w:cs="Calibri" w:asciiTheme="minorAscii" w:hAnsiTheme="minorAscii" w:cstheme="minorAscii"/>
          <w:b w:val="1"/>
          <w:bCs w:val="1"/>
        </w:rPr>
        <w:t>offer</w:t>
      </w:r>
      <w:r w:rsidRPr="5AE14EA5" w:rsidR="004D6C79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</w:t>
      </w:r>
      <w:r w:rsidRPr="5AE14EA5" w:rsidR="004D6C79">
        <w:rPr>
          <w:rFonts w:ascii="Calibri" w:hAnsi="Calibri" w:eastAsia="Arial" w:cs="Calibri" w:asciiTheme="minorAscii" w:hAnsiTheme="minorAscii" w:cstheme="minorAscii"/>
          <w:b w:val="1"/>
          <w:bCs w:val="1"/>
        </w:rPr>
        <w:t>description</w:t>
      </w:r>
      <w:r w:rsidRPr="5AE14EA5" w:rsidR="004D6C79">
        <w:rPr>
          <w:rFonts w:ascii="Calibri" w:hAnsi="Calibri" w:eastAsia="Arial" w:cs="Calibri" w:asciiTheme="minorAscii" w:hAnsiTheme="minorAscii" w:cstheme="minorAscii"/>
          <w:b w:val="1"/>
          <w:bCs w:val="1"/>
        </w:rPr>
        <w:t>)</w:t>
      </w:r>
      <w:r w:rsidRPr="5AE14EA5" w:rsidR="136D27DE">
        <w:rPr>
          <w:rFonts w:ascii="Calibri" w:hAnsi="Calibri" w:eastAsia="Arial" w:cs="Calibri" w:asciiTheme="minorAscii" w:hAnsiTheme="minorAscii" w:cstheme="minorAscii"/>
          <w:b w:val="1"/>
          <w:bCs w:val="1"/>
        </w:rPr>
        <w:t>:</w:t>
      </w:r>
    </w:p>
    <w:p w:rsidR="136D27DE" w:rsidP="5AE14EA5" w:rsidRDefault="136D27DE" w14:paraId="01254E25" w14:textId="7554DFDC">
      <w:pPr>
        <w:pStyle w:val="Normalny"/>
        <w:jc w:val="both"/>
        <w:rPr>
          <w:rFonts w:ascii="Calibri" w:hAnsi="Calibri" w:eastAsia="Arial" w:cs="Calibri" w:asciiTheme="minorAscii" w:hAnsiTheme="minorAscii" w:cstheme="minorAscii"/>
          <w:b w:val="1"/>
          <w:bCs w:val="1"/>
        </w:rPr>
      </w:pPr>
      <w:r w:rsidRPr="21A2C2C4" w:rsidR="136D27DE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Prowadzenie badań </w:t>
      </w:r>
      <w:r w:rsidRPr="21A2C2C4" w:rsidR="3D267CD6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naukowych </w:t>
      </w:r>
      <w:r w:rsidRPr="21A2C2C4" w:rsidR="136D27DE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w tematyce określonej w </w:t>
      </w:r>
      <w:r w:rsidRPr="21A2C2C4" w:rsidR="52822AD4">
        <w:rPr>
          <w:rFonts w:ascii="Calibri" w:hAnsi="Calibri" w:eastAsia="Arial" w:cs="Calibri" w:asciiTheme="minorAscii" w:hAnsiTheme="minorAscii" w:cstheme="minorAscii"/>
          <w:b w:val="1"/>
          <w:bCs w:val="1"/>
        </w:rPr>
        <w:t>projekcie Maestro 11</w:t>
      </w:r>
      <w:r w:rsidRPr="21A2C2C4" w:rsidR="27341E0A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</w:t>
      </w:r>
      <w:r w:rsidRPr="21A2C2C4" w:rsidR="194FD68A">
        <w:rPr>
          <w:rFonts w:ascii="Calibri" w:hAnsi="Calibri" w:eastAsia="Arial" w:cs="Calibri" w:asciiTheme="minorAscii" w:hAnsiTheme="minorAscii" w:cstheme="minorAscii"/>
          <w:b w:val="1"/>
          <w:bCs w:val="1"/>
        </w:rPr>
        <w:t>pt.</w:t>
      </w:r>
      <w:r w:rsidRPr="21A2C2C4" w:rsidR="52822AD4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“Fundamentalne problemy i implementacje </w:t>
      </w:r>
      <w:r w:rsidRPr="21A2C2C4" w:rsidR="52822AD4">
        <w:rPr>
          <w:rFonts w:ascii="Calibri" w:hAnsi="Calibri" w:eastAsia="Arial" w:cs="Calibri" w:asciiTheme="minorAscii" w:hAnsiTheme="minorAscii" w:cstheme="minorAscii"/>
          <w:b w:val="1"/>
          <w:bCs w:val="1"/>
        </w:rPr>
        <w:t>dyssypatywnej</w:t>
      </w:r>
      <w:r w:rsidRPr="21A2C2C4" w:rsidR="52822AD4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inżynierii kwantowej”</w:t>
      </w:r>
      <w:r w:rsidRPr="21A2C2C4" w:rsidR="53C5E525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kierowanym przez prof. dr. hab. Adama </w:t>
      </w:r>
      <w:r w:rsidRPr="21A2C2C4" w:rsidR="53C5E525">
        <w:rPr>
          <w:rFonts w:ascii="Calibri" w:hAnsi="Calibri" w:eastAsia="Arial" w:cs="Calibri" w:asciiTheme="minorAscii" w:hAnsiTheme="minorAscii" w:cstheme="minorAscii"/>
          <w:b w:val="1"/>
          <w:bCs w:val="1"/>
        </w:rPr>
        <w:t>Miranowicza</w:t>
      </w:r>
      <w:r w:rsidRPr="21A2C2C4" w:rsidR="228C1DB5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, prezentowanie otrzymanych wyników </w:t>
      </w:r>
      <w:r w:rsidRPr="21A2C2C4" w:rsidR="6C65603E">
        <w:rPr>
          <w:rFonts w:ascii="Calibri" w:hAnsi="Calibri" w:eastAsia="Arial" w:cs="Calibri" w:asciiTheme="minorAscii" w:hAnsiTheme="minorAscii" w:cstheme="minorAscii"/>
          <w:b w:val="1"/>
          <w:bCs w:val="1"/>
        </w:rPr>
        <w:t>na międzynarodowych konferencjach oraz publikowanie ich w renomowanych czasopis</w:t>
      </w:r>
      <w:r w:rsidRPr="21A2C2C4" w:rsidR="3EA8E0CA">
        <w:rPr>
          <w:rFonts w:ascii="Calibri" w:hAnsi="Calibri" w:eastAsia="Arial" w:cs="Calibri" w:asciiTheme="minorAscii" w:hAnsiTheme="minorAscii" w:cstheme="minorAscii"/>
          <w:b w:val="1"/>
          <w:bCs w:val="1"/>
        </w:rPr>
        <w:t>m</w:t>
      </w:r>
      <w:r w:rsidRPr="21A2C2C4" w:rsidR="6C65603E">
        <w:rPr>
          <w:rFonts w:ascii="Calibri" w:hAnsi="Calibri" w:eastAsia="Arial" w:cs="Calibri" w:asciiTheme="minorAscii" w:hAnsiTheme="minorAscii" w:cstheme="minorAscii"/>
          <w:b w:val="1"/>
          <w:bCs w:val="1"/>
        </w:rPr>
        <w:t>ach naukowych o międzynarodowym obiegu</w:t>
      </w:r>
      <w:r w:rsidRPr="21A2C2C4" w:rsidR="6D59D331">
        <w:rPr>
          <w:rFonts w:ascii="Calibri" w:hAnsi="Calibri" w:eastAsia="Arial" w:cs="Calibri" w:asciiTheme="minorAscii" w:hAnsiTheme="minorAscii" w:cstheme="minorAscii"/>
          <w:b w:val="1"/>
          <w:bCs w:val="1"/>
        </w:rPr>
        <w:t>. Informacje o tematyce grantu można znaleźć na stronie:</w:t>
      </w:r>
      <w:r w:rsidRPr="21A2C2C4" w:rsidR="765827F7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</w:t>
      </w:r>
      <w:r w:rsidRPr="21A2C2C4" w:rsidR="765827F7">
        <w:rPr>
          <w:rFonts w:ascii="Calibri" w:hAnsi="Calibri" w:eastAsia="Arial" w:cs="Calibri" w:asciiTheme="minorAscii" w:hAnsiTheme="minorAscii" w:cstheme="minorAscii"/>
          <w:b w:val="1"/>
          <w:bCs w:val="1"/>
        </w:rPr>
        <w:t>https://miran.web.amu.edu.pl/grant-maestro.html</w:t>
      </w:r>
    </w:p>
    <w:p w:rsidRPr="00EC5FC6" w:rsidR="00275CE7" w:rsidP="5AE14EA5" w:rsidRDefault="00EF29DC" w14:paraId="602D2047" w14:textId="5D3EE8AB">
      <w:pPr>
        <w:jc w:val="both"/>
        <w:rPr>
          <w:rFonts w:ascii="Calibri" w:hAnsi="Calibri" w:eastAsia="Arial" w:cs="Calibri" w:asciiTheme="minorAscii" w:hAnsiTheme="minorAscii" w:cstheme="minorAscii"/>
          <w:color w:val="FF0000"/>
          <w:sz w:val="20"/>
          <w:szCs w:val="20"/>
        </w:rPr>
      </w:pPr>
    </w:p>
    <w:p w:rsidRPr="00EF29DC" w:rsidR="00375621" w:rsidP="00A46254" w:rsidRDefault="00375621" w14:paraId="2946DB82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A46254" w:rsidR="0F42CE69" w:rsidP="6D41A1A5" w:rsidRDefault="0F42CE69" w14:paraId="0A5E98CA" w14:textId="77777777">
      <w:pPr>
        <w:pStyle w:val="Akapitzlist"/>
        <w:numPr>
          <w:ilvl w:val="0"/>
          <w:numId w:val="4"/>
        </w:numPr>
        <w:jc w:val="both"/>
        <w:rPr>
          <w:rFonts w:eastAsia="Arial"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Wymagania</w:t>
      </w:r>
      <w:r w:rsidRPr="00A46254" w:rsidR="00275CE7">
        <w:rPr>
          <w:rFonts w:asciiTheme="minorHAnsi" w:hAnsiTheme="minorHAnsi" w:cstheme="minorHAnsi"/>
          <w:b/>
          <w:bCs/>
        </w:rPr>
        <w:t xml:space="preserve"> i kwalifikacje</w:t>
      </w:r>
      <w:r w:rsidRPr="00A46254" w:rsidR="004D6C79">
        <w:rPr>
          <w:rFonts w:asciiTheme="minorHAnsi" w:hAnsiTheme="minorHAnsi" w:cstheme="minorHAnsi"/>
          <w:b/>
          <w:bCs/>
        </w:rPr>
        <w:t xml:space="preserve"> (requirments and qualifications)</w:t>
      </w:r>
    </w:p>
    <w:p w:rsidRPr="00A46254" w:rsidR="00B27485" w:rsidP="00B27485" w:rsidRDefault="00B27485" w14:paraId="5997CC1D" w14:textId="77777777">
      <w:pPr>
        <w:jc w:val="both"/>
        <w:rPr>
          <w:rFonts w:asciiTheme="minorHAnsi" w:hAnsiTheme="minorHAnsi" w:cstheme="minorHAnsi"/>
        </w:rPr>
      </w:pPr>
    </w:p>
    <w:p w:rsidR="008F5587" w:rsidP="25FDE4B3" w:rsidRDefault="008F5587" w14:paraId="7ED32BD8" w14:textId="2EBC0A07">
      <w:pPr>
        <w:rPr>
          <w:rFonts w:ascii="Calibri" w:hAnsi="Calibri" w:eastAsia="Arial" w:cs="Calibri" w:asciiTheme="minorAscii" w:hAnsiTheme="minorAscii" w:cstheme="minorAscii"/>
        </w:rPr>
      </w:pPr>
      <w:r w:rsidRPr="25FDE4B3" w:rsidR="008F5587">
        <w:rPr>
          <w:rFonts w:ascii="Calibri" w:hAnsi="Calibri" w:cs="Calibri" w:asciiTheme="minorAscii" w:hAnsiTheme="minorAscii" w:cstheme="minorAscii"/>
        </w:rPr>
        <w:t xml:space="preserve">Do konkursu mogą przystąpić osoby, spełniające wymogi określone w </w:t>
      </w:r>
      <w:r w:rsidRPr="25FDE4B3" w:rsidR="00482999">
        <w:rPr>
          <w:rFonts w:ascii="Calibri" w:hAnsi="Calibri" w:cs="Calibri" w:asciiTheme="minorAscii" w:hAnsiTheme="minorAscii" w:cstheme="minorAscii"/>
        </w:rPr>
        <w:t xml:space="preserve">art. 113 </w:t>
      </w:r>
      <w:r w:rsidRPr="25FDE4B3" w:rsidR="00482999">
        <w:rPr>
          <w:rFonts w:ascii="Calibri" w:hAnsi="Calibri" w:cs="Calibri" w:asciiTheme="minorAscii" w:hAnsiTheme="minorAscii" w:cstheme="minorAscii"/>
        </w:rPr>
        <w:t>ustaw</w:t>
      </w:r>
      <w:r w:rsidRPr="25FDE4B3" w:rsidR="00482999">
        <w:rPr>
          <w:rFonts w:ascii="Calibri" w:hAnsi="Calibri" w:cs="Calibri" w:asciiTheme="minorAscii" w:hAnsiTheme="minorAscii" w:cstheme="minorAscii"/>
        </w:rPr>
        <w:t xml:space="preserve">y </w:t>
      </w:r>
      <w:r w:rsidRPr="25FDE4B3" w:rsidR="008F5587">
        <w:rPr>
          <w:rFonts w:ascii="Calibri" w:hAnsi="Calibri" w:cs="Calibri" w:asciiTheme="minorAscii" w:hAnsiTheme="minorAscii" w:cstheme="minorAscii"/>
        </w:rPr>
        <w:t xml:space="preserve">z dnia </w:t>
      </w:r>
      <w:r>
        <w:br/>
      </w:r>
      <w:r w:rsidRPr="25FDE4B3" w:rsidR="008F5587">
        <w:rPr>
          <w:rFonts w:ascii="Calibri" w:hAnsi="Calibri" w:cs="Calibri" w:asciiTheme="minorAscii" w:hAnsiTheme="minorAscii" w:cstheme="minorAscii"/>
        </w:rPr>
        <w:t xml:space="preserve">20 lipca 2018 roku Prawo o szkolnictwie wyższym i nauce </w:t>
      </w:r>
      <w:r w:rsidRPr="25FDE4B3" w:rsidR="008F5587">
        <w:rPr>
          <w:rFonts w:ascii="Calibri" w:hAnsi="Calibri" w:cs="Calibri" w:asciiTheme="minorAscii" w:hAnsiTheme="minorAscii" w:cstheme="minorAscii"/>
        </w:rPr>
        <w:t>(</w:t>
      </w:r>
      <w:r w:rsidRPr="25FDE4B3" w:rsidR="58841F9D">
        <w:rPr>
          <w:rFonts w:ascii="Calibri" w:hAnsi="Calibri" w:cs="Calibri" w:asciiTheme="minorAscii" w:hAnsiTheme="minorAscii" w:cstheme="minorAscii"/>
        </w:rPr>
        <w:t xml:space="preserve">Dz. U. z 2024 poz. 1571 </w:t>
      </w:r>
      <w:r w:rsidRPr="25FDE4B3" w:rsidR="58841F9D">
        <w:rPr>
          <w:rFonts w:ascii="Calibri" w:hAnsi="Calibri" w:cs="Calibri" w:asciiTheme="minorAscii" w:hAnsiTheme="minorAscii" w:cstheme="minorAscii"/>
        </w:rPr>
        <w:t>t.j</w:t>
      </w:r>
      <w:r w:rsidRPr="25FDE4B3" w:rsidR="58841F9D">
        <w:rPr>
          <w:rFonts w:ascii="Calibri" w:hAnsi="Calibri" w:cs="Calibri" w:asciiTheme="minorAscii" w:hAnsiTheme="minorAscii" w:cstheme="minorAscii"/>
        </w:rPr>
        <w:t>.</w:t>
      </w:r>
      <w:r w:rsidRPr="25FDE4B3" w:rsidR="008F5587">
        <w:rPr>
          <w:rFonts w:ascii="Calibri" w:hAnsi="Calibri" w:cs="Calibri" w:asciiTheme="minorAscii" w:hAnsiTheme="minorAscii" w:cstheme="minorAscii"/>
        </w:rPr>
        <w:t>)</w:t>
      </w:r>
      <w:r w:rsidRPr="25FDE4B3" w:rsidR="008F5587">
        <w:rPr>
          <w:rFonts w:ascii="Calibri" w:hAnsi="Calibri" w:cs="Calibri" w:asciiTheme="minorAscii" w:hAnsiTheme="minorAscii" w:cstheme="minorAscii"/>
        </w:rPr>
        <w:t xml:space="preserve"> o</w:t>
      </w:r>
      <w:r w:rsidRPr="25FDE4B3" w:rsidR="008F5587">
        <w:rPr>
          <w:rFonts w:ascii="Calibri" w:hAnsi="Calibri" w:cs="Calibri" w:asciiTheme="minorAscii" w:hAnsiTheme="minorAscii" w:cstheme="minorAscii"/>
        </w:rPr>
        <w:t xml:space="preserve">raz </w:t>
      </w:r>
      <w:r w:rsidRPr="25FDE4B3" w:rsidR="00482999">
        <w:rPr>
          <w:rFonts w:ascii="Calibri" w:hAnsi="Calibri" w:cs="Calibri" w:asciiTheme="minorAscii" w:hAnsiTheme="minorAscii" w:cstheme="minorAscii"/>
        </w:rPr>
        <w:t>spełniające następujące wymagania</w:t>
      </w:r>
      <w:r w:rsidRPr="25FDE4B3" w:rsidR="00B27485">
        <w:rPr>
          <w:rFonts w:ascii="Calibri" w:hAnsi="Calibri" w:cs="Calibri" w:asciiTheme="minorAscii" w:hAnsiTheme="minorAscii" w:cstheme="minorAscii"/>
        </w:rPr>
        <w:t>:</w:t>
      </w:r>
    </w:p>
    <w:p w:rsidRPr="00A46254" w:rsidR="00B27485" w:rsidP="00145B2F" w:rsidRDefault="00B27485" w14:paraId="110FFD37" w14:textId="77777777">
      <w:pPr>
        <w:jc w:val="both"/>
        <w:rPr>
          <w:rFonts w:asciiTheme="minorHAnsi" w:hAnsiTheme="minorHAnsi" w:cstheme="minorHAnsi"/>
        </w:rPr>
      </w:pPr>
    </w:p>
    <w:p w:rsidR="7F7FDE41" w:rsidP="21A2C2C4" w:rsidRDefault="7F7FDE41" w14:paraId="5B9D2D9F" w14:textId="308A3B15">
      <w:pPr>
        <w:pStyle w:val="Akapitzlist"/>
        <w:numPr>
          <w:ilvl w:val="0"/>
          <w:numId w:val="3"/>
        </w:numPr>
        <w:jc w:val="both"/>
        <w:rPr>
          <w:rFonts w:ascii="Calibri" w:hAnsi="Calibri" w:cs="Calibri" w:asciiTheme="minorAscii" w:hAnsiTheme="minorAscii" w:cstheme="minorAscii"/>
        </w:rPr>
      </w:pPr>
      <w:r w:rsidRPr="21A2C2C4" w:rsidR="7F7FDE41">
        <w:rPr>
          <w:rFonts w:ascii="Calibri" w:hAnsi="Calibri" w:cs="Calibri" w:asciiTheme="minorAscii" w:hAnsiTheme="minorAscii" w:cstheme="minorAscii"/>
        </w:rPr>
        <w:t>Wybrany kandydat musi uzyskać stopień doktora przed dniem rozpoczęcia pracy na tym stanowisku.</w:t>
      </w:r>
    </w:p>
    <w:p w:rsidRPr="00A46254" w:rsidR="57235C37" w:rsidP="5AE14EA5" w:rsidRDefault="57235C37" w14:paraId="3FE9F23F" w14:textId="54F0CCA1">
      <w:pPr>
        <w:pStyle w:val="Normalny"/>
        <w:ind w:left="885"/>
        <w:jc w:val="both"/>
        <w:rPr>
          <w:rFonts w:ascii="Calibri" w:hAnsi="Calibri" w:cs="Calibri" w:asciiTheme="minorAscii" w:hAnsiTheme="minorAscii" w:cstheme="minorAscii"/>
        </w:rPr>
      </w:pPr>
    </w:p>
    <w:p w:rsidRPr="00A56935" w:rsidR="00275CE7" w:rsidP="5AE14EA5" w:rsidRDefault="00275CE7" w14:paraId="573F0B9E" w14:textId="0900C01A">
      <w:pPr>
        <w:pStyle w:val="Akapitzlist"/>
        <w:numPr>
          <w:ilvl w:val="0"/>
          <w:numId w:val="4"/>
        </w:numPr>
        <w:jc w:val="both"/>
        <w:rPr>
          <w:rFonts w:ascii="Calibri" w:hAnsi="Calibri" w:eastAsia="Arial" w:cs="Calibri" w:asciiTheme="minorAscii" w:hAnsiTheme="minorAscii" w:cstheme="minorAscii"/>
          <w:b w:val="1"/>
          <w:bCs w:val="1"/>
        </w:rPr>
      </w:pPr>
      <w:r w:rsidRPr="5AE14EA5" w:rsidR="00275CE7">
        <w:rPr>
          <w:rFonts w:ascii="Calibri" w:hAnsi="Calibri" w:eastAsia="Arial" w:cs="Calibri" w:asciiTheme="minorAscii" w:hAnsiTheme="minorAscii" w:cstheme="minorAscii"/>
          <w:b w:val="1"/>
          <w:bCs w:val="1"/>
        </w:rPr>
        <w:t>Wymagania językowe</w:t>
      </w:r>
      <w:r w:rsidRPr="5AE14EA5" w:rsidR="004D6C79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(</w:t>
      </w:r>
      <w:r w:rsidRPr="5AE14EA5" w:rsidR="004D6C79">
        <w:rPr>
          <w:rFonts w:ascii="Calibri" w:hAnsi="Calibri" w:eastAsia="Arial" w:cs="Calibri" w:asciiTheme="minorAscii" w:hAnsiTheme="minorAscii" w:cstheme="minorAscii"/>
          <w:b w:val="1"/>
          <w:bCs w:val="1"/>
        </w:rPr>
        <w:t>required</w:t>
      </w:r>
      <w:r w:rsidRPr="5AE14EA5" w:rsidR="004D6C79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</w:t>
      </w:r>
      <w:r w:rsidRPr="5AE14EA5" w:rsidR="004D6C79">
        <w:rPr>
          <w:rFonts w:ascii="Calibri" w:hAnsi="Calibri" w:eastAsia="Arial" w:cs="Calibri" w:asciiTheme="minorAscii" w:hAnsiTheme="minorAscii" w:cstheme="minorAscii"/>
          <w:b w:val="1"/>
          <w:bCs w:val="1"/>
        </w:rPr>
        <w:t>languages</w:t>
      </w:r>
      <w:r w:rsidRPr="5AE14EA5" w:rsidR="004D6C79">
        <w:rPr>
          <w:rFonts w:ascii="Calibri" w:hAnsi="Calibri" w:eastAsia="Arial" w:cs="Calibri" w:asciiTheme="minorAscii" w:hAnsiTheme="minorAscii" w:cstheme="minorAscii"/>
          <w:b w:val="1"/>
          <w:bCs w:val="1"/>
        </w:rPr>
        <w:t>)</w:t>
      </w:r>
      <w:r w:rsidRPr="5AE14EA5" w:rsidR="52BD1CB2">
        <w:rPr>
          <w:rFonts w:ascii="Calibri" w:hAnsi="Calibri" w:eastAsia="Arial" w:cs="Calibri" w:asciiTheme="minorAscii" w:hAnsiTheme="minorAscii" w:cstheme="minorAscii"/>
          <w:b w:val="1"/>
          <w:bCs w:val="1"/>
        </w:rPr>
        <w:t>:</w:t>
      </w:r>
    </w:p>
    <w:p w:rsidR="007D090B" w:rsidP="5AE14EA5" w:rsidRDefault="00EC0079" w14:paraId="7C53F086" w14:textId="612362FF">
      <w:pPr>
        <w:pStyle w:val="Akapitzlist"/>
        <w:numPr>
          <w:ilvl w:val="0"/>
          <w:numId w:val="3"/>
        </w:numPr>
        <w:jc w:val="both"/>
        <w:rPr>
          <w:rFonts w:ascii="Calibri" w:hAnsi="Calibri" w:eastAsia="Arial" w:cs="Calibri" w:asciiTheme="minorAscii" w:hAnsiTheme="minorAscii" w:cstheme="minorAscii"/>
          <w:b w:val="1"/>
          <w:bCs w:val="1"/>
        </w:rPr>
      </w:pPr>
      <w:r w:rsidRPr="5AE14EA5" w:rsidR="29B194EF">
        <w:rPr>
          <w:rFonts w:ascii="Calibri" w:hAnsi="Calibri" w:eastAsia="Arial" w:cs="Calibri" w:asciiTheme="minorAscii" w:hAnsiTheme="minorAscii" w:cstheme="minorAscii"/>
          <w:b w:val="1"/>
          <w:bCs w:val="1"/>
        </w:rPr>
        <w:t>J</w:t>
      </w:r>
      <w:r w:rsidRPr="5AE14EA5" w:rsidR="00EC0079">
        <w:rPr>
          <w:rFonts w:ascii="Calibri" w:hAnsi="Calibri" w:eastAsia="Arial" w:cs="Calibri" w:asciiTheme="minorAscii" w:hAnsiTheme="minorAscii" w:cstheme="minorAscii"/>
          <w:b w:val="1"/>
          <w:bCs w:val="1"/>
        </w:rPr>
        <w:t>ęzyk</w:t>
      </w:r>
      <w:r w:rsidRPr="5AE14EA5" w:rsidR="29B194EF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angielski</w:t>
      </w:r>
    </w:p>
    <w:p w:rsidRPr="007D090B" w:rsidR="007D090B" w:rsidP="5AE14EA5" w:rsidRDefault="007D090B" w14:paraId="68BD3124" w14:textId="0059CCAC">
      <w:pPr>
        <w:pStyle w:val="Akapitzlist"/>
        <w:numPr>
          <w:ilvl w:val="0"/>
          <w:numId w:val="3"/>
        </w:numPr>
        <w:jc w:val="both"/>
        <w:rPr>
          <w:rFonts w:ascii="Calibri" w:hAnsi="Calibri" w:eastAsia="Arial" w:cs="Calibri" w:asciiTheme="minorAscii" w:hAnsiTheme="minorAscii" w:cstheme="minorAscii"/>
          <w:b w:val="1"/>
          <w:bCs w:val="1"/>
        </w:rPr>
      </w:pPr>
      <w:r w:rsidRPr="5AE14EA5" w:rsidR="007D090B">
        <w:rPr>
          <w:rFonts w:ascii="Calibri" w:hAnsi="Calibri" w:eastAsia="Arial" w:cs="Calibri" w:asciiTheme="minorAscii" w:hAnsiTheme="minorAscii" w:cstheme="minorAscii"/>
          <w:b w:val="1"/>
          <w:bCs w:val="1"/>
        </w:rPr>
        <w:t>pozio</w:t>
      </w:r>
      <w:r w:rsidRPr="5AE14EA5" w:rsidR="007D090B">
        <w:rPr>
          <w:rFonts w:ascii="Calibri" w:hAnsi="Calibri" w:eastAsia="Arial" w:cs="Calibri" w:asciiTheme="minorAscii" w:hAnsiTheme="minorAscii" w:cstheme="minorAscii"/>
          <w:b w:val="1"/>
          <w:bCs w:val="1"/>
        </w:rPr>
        <w:t>m płynny</w:t>
      </w:r>
    </w:p>
    <w:p w:rsidRPr="00482999" w:rsidR="00DF7C9B" w:rsidP="007D090B" w:rsidRDefault="00EC0079" w14:paraId="1F72F646" w14:textId="77777777">
      <w:pPr>
        <w:pStyle w:val="Akapitzlist"/>
        <w:ind w:left="720"/>
        <w:jc w:val="both"/>
        <w:rPr>
          <w:rFonts w:eastAsia="Arial" w:asciiTheme="minorHAnsi" w:hAnsiTheme="minorHAnsi" w:cstheme="minorHAnsi"/>
          <w:b/>
          <w:bCs/>
        </w:rPr>
      </w:pPr>
      <w:r w:rsidRPr="00A56935">
        <w:rPr>
          <w:rFonts w:eastAsia="Arial" w:asciiTheme="minorHAnsi" w:hAnsiTheme="minorHAnsi" w:cstheme="minorHAnsi"/>
          <w:b/>
          <w:bCs/>
        </w:rPr>
        <w:tab/>
      </w:r>
      <w:r w:rsidRPr="00A56935">
        <w:rPr>
          <w:rFonts w:eastAsia="Arial" w:asciiTheme="minorHAnsi" w:hAnsiTheme="minorHAnsi" w:cstheme="minorHAnsi"/>
          <w:b/>
          <w:bCs/>
        </w:rPr>
        <w:tab/>
      </w:r>
      <w:r w:rsidRPr="00A56935">
        <w:rPr>
          <w:rFonts w:eastAsia="Arial" w:asciiTheme="minorHAnsi" w:hAnsiTheme="minorHAnsi" w:cstheme="minorHAnsi"/>
          <w:b/>
          <w:bCs/>
        </w:rPr>
        <w:tab/>
      </w:r>
      <w:r w:rsidRPr="00A56935">
        <w:rPr>
          <w:rFonts w:eastAsia="Arial" w:asciiTheme="minorHAnsi" w:hAnsiTheme="minorHAnsi" w:cstheme="minorHAnsi"/>
          <w:b/>
          <w:bCs/>
        </w:rPr>
        <w:tab/>
      </w:r>
      <w:r w:rsidRPr="00A56935">
        <w:rPr>
          <w:rFonts w:eastAsia="Arial" w:asciiTheme="minorHAnsi" w:hAnsiTheme="minorHAnsi" w:cstheme="minorHAnsi"/>
          <w:b/>
          <w:bCs/>
        </w:rPr>
        <w:tab/>
      </w:r>
      <w:r w:rsidRPr="00A56935">
        <w:rPr>
          <w:rFonts w:eastAsia="Arial" w:asciiTheme="minorHAnsi" w:hAnsiTheme="minorHAnsi" w:cstheme="minorHAnsi"/>
          <w:b/>
          <w:bCs/>
        </w:rPr>
        <w:tab/>
      </w:r>
    </w:p>
    <w:p w:rsidRPr="00375621" w:rsidR="00375621" w:rsidP="00A46254" w:rsidRDefault="00375621" w14:paraId="08CE6F91" w14:textId="77777777">
      <w:pPr>
        <w:jc w:val="both"/>
        <w:rPr>
          <w:rFonts w:eastAsia="Arial" w:asciiTheme="minorHAnsi" w:hAnsiTheme="minorHAnsi" w:cstheme="minorHAnsi"/>
          <w:bCs/>
          <w:color w:val="FF0000"/>
        </w:rPr>
      </w:pPr>
    </w:p>
    <w:p w:rsidRPr="00A46254" w:rsidR="00264030" w:rsidP="5AE14EA5" w:rsidRDefault="00264030" w14:paraId="11E28516" w14:textId="6893BB06">
      <w:pPr>
        <w:pStyle w:val="Akapitzlist"/>
        <w:numPr>
          <w:ilvl w:val="0"/>
          <w:numId w:val="4"/>
        </w:numPr>
        <w:jc w:val="both"/>
        <w:rPr>
          <w:rFonts w:ascii="Calibri" w:hAnsi="Calibri" w:eastAsia="Arial" w:cs="Calibri" w:asciiTheme="minorAscii" w:hAnsiTheme="minorAscii" w:cstheme="minorAscii"/>
          <w:b w:val="1"/>
          <w:bCs w:val="1"/>
        </w:rPr>
      </w:pPr>
      <w:r w:rsidRPr="5AE14EA5" w:rsidR="00264030">
        <w:rPr>
          <w:rFonts w:ascii="Calibri" w:hAnsi="Calibri" w:eastAsia="Arial" w:cs="Calibri" w:asciiTheme="minorAscii" w:hAnsiTheme="minorAscii" w:cstheme="minorAscii"/>
          <w:b w:val="1"/>
          <w:bCs w:val="1"/>
        </w:rPr>
        <w:t>Wymagane doświadczenie badawcze</w:t>
      </w:r>
      <w:r w:rsidRPr="5AE14EA5" w:rsidR="00264030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(</w:t>
      </w:r>
      <w:r w:rsidRPr="5AE14EA5" w:rsidR="00264030">
        <w:rPr>
          <w:rFonts w:ascii="Calibri" w:hAnsi="Calibri" w:eastAsia="Arial" w:cs="Calibri" w:asciiTheme="minorAscii" w:hAnsiTheme="minorAscii" w:cstheme="minorAscii"/>
          <w:b w:val="1"/>
          <w:bCs w:val="1"/>
        </w:rPr>
        <w:t>required</w:t>
      </w:r>
      <w:r w:rsidRPr="5AE14EA5" w:rsidR="00264030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</w:t>
      </w:r>
      <w:r w:rsidRPr="5AE14EA5" w:rsidR="00264030">
        <w:rPr>
          <w:rFonts w:ascii="Calibri" w:hAnsi="Calibri" w:eastAsia="Arial" w:cs="Calibri" w:asciiTheme="minorAscii" w:hAnsiTheme="minorAscii" w:cstheme="minorAscii"/>
          <w:b w:val="1"/>
          <w:bCs w:val="1"/>
        </w:rPr>
        <w:t>research</w:t>
      </w:r>
      <w:r w:rsidRPr="5AE14EA5" w:rsidR="00264030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</w:t>
      </w:r>
      <w:r w:rsidRPr="5AE14EA5" w:rsidR="00264030">
        <w:rPr>
          <w:rFonts w:ascii="Calibri" w:hAnsi="Calibri" w:eastAsia="Arial" w:cs="Calibri" w:asciiTheme="minorAscii" w:hAnsiTheme="minorAscii" w:cstheme="minorAscii"/>
          <w:b w:val="1"/>
          <w:bCs w:val="1"/>
        </w:rPr>
        <w:t>experience</w:t>
      </w:r>
      <w:r w:rsidRPr="5AE14EA5" w:rsidR="00264030">
        <w:rPr>
          <w:rFonts w:ascii="Calibri" w:hAnsi="Calibri" w:eastAsia="Arial" w:cs="Calibri" w:asciiTheme="minorAscii" w:hAnsiTheme="minorAscii" w:cstheme="minorAscii"/>
          <w:b w:val="1"/>
          <w:bCs w:val="1"/>
        </w:rPr>
        <w:t>)</w:t>
      </w:r>
      <w:r w:rsidRPr="5AE14EA5" w:rsidR="530D049E">
        <w:rPr>
          <w:rFonts w:ascii="Calibri" w:hAnsi="Calibri" w:eastAsia="Arial" w:cs="Calibri" w:asciiTheme="minorAscii" w:hAnsiTheme="minorAscii" w:cstheme="minorAscii"/>
          <w:b w:val="1"/>
          <w:bCs w:val="1"/>
        </w:rPr>
        <w:t>:</w:t>
      </w:r>
    </w:p>
    <w:p w:rsidR="00275CE7" w:rsidP="5AE14EA5" w:rsidRDefault="00375621" w14:paraId="28FB8BD8" w14:textId="06569386">
      <w:pPr>
        <w:pStyle w:val="Normalny"/>
        <w:jc w:val="both"/>
        <w:rPr>
          <w:rFonts w:ascii="Calibri" w:hAnsi="Calibri" w:eastAsia="Arial" w:cs="Calibri" w:asciiTheme="minorAscii" w:hAnsiTheme="minorAscii" w:cstheme="minorAscii"/>
          <w:b w:val="1"/>
          <w:bCs w:val="1"/>
        </w:rPr>
      </w:pPr>
      <w:r w:rsidRPr="5AE14EA5" w:rsidR="530D049E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Posiadanie udokumentowanego doświadczenia w badaniach nad niehermitowską mechaniką kwantową.  </w:t>
      </w:r>
    </w:p>
    <w:p w:rsidRPr="00EC5FC6" w:rsidR="00EC5FC6" w:rsidP="00375621" w:rsidRDefault="00EC5FC6" w14:paraId="61CDCEAD" w14:textId="77777777">
      <w:pPr>
        <w:jc w:val="both"/>
        <w:rPr>
          <w:rFonts w:eastAsia="Arial" w:asciiTheme="minorHAnsi" w:hAnsiTheme="minorHAnsi" w:cstheme="minorHAnsi"/>
          <w:bCs/>
          <w:color w:val="FF0000"/>
          <w:sz w:val="20"/>
          <w:szCs w:val="20"/>
        </w:rPr>
      </w:pPr>
    </w:p>
    <w:p w:rsidRPr="00A46254" w:rsidR="00275CE7" w:rsidP="4F6698D0" w:rsidRDefault="00275CE7" w14:paraId="714554D5" w14:textId="77777777">
      <w:pPr>
        <w:pStyle w:val="Akapitzlist"/>
        <w:numPr>
          <w:ilvl w:val="0"/>
          <w:numId w:val="4"/>
        </w:numPr>
        <w:rPr>
          <w:rFonts w:ascii="Calibri" w:hAnsi="Calibri" w:eastAsia="Arial" w:cs="" w:asciiTheme="minorAscii" w:hAnsiTheme="minorAscii" w:cstheme="minorBidi"/>
          <w:b w:val="1"/>
          <w:bCs w:val="1"/>
          <w:color w:val="000000"/>
        </w:rPr>
      </w:pPr>
      <w:r w:rsidRPr="1130EB18" w:rsidR="00275CE7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B</w:t>
      </w:r>
      <w:r w:rsidRPr="1130EB18" w:rsidR="00275CE7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enefity</w:t>
      </w:r>
      <w:r w:rsidRPr="1130EB18" w:rsidR="002640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 xml:space="preserve"> (</w:t>
      </w:r>
      <w:proofErr w:type="spellStart"/>
      <w:r w:rsidRPr="1130EB18" w:rsidR="002640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benefits</w:t>
      </w:r>
      <w:proofErr w:type="spellEnd"/>
      <w:r w:rsidRPr="1130EB18" w:rsidR="002640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)</w:t>
      </w:r>
    </w:p>
    <w:p w:rsidRPr="00A46254" w:rsidR="00DF7C9B" w:rsidP="4F6698D0" w:rsidRDefault="00DF7C9B" w14:paraId="4A8E9BC0" w14:textId="77777777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atmosfera szacunku i współpracy</w:t>
      </w:r>
    </w:p>
    <w:p w:rsidRPr="00A46254" w:rsidR="00DF7C9B" w:rsidP="4F6698D0" w:rsidRDefault="00DF7C9B" w14:paraId="0BF3F0B2" w14:textId="77777777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wspieranie pracowników z niepełnosprawnościami</w:t>
      </w:r>
    </w:p>
    <w:p w:rsidRPr="00A46254" w:rsidR="00DF7C9B" w:rsidP="4F6698D0" w:rsidRDefault="00DF7C9B" w14:textId="77777777" w14:paraId="0C483DA9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elastyczny czas pracy</w:t>
      </w:r>
    </w:p>
    <w:p w:rsidRPr="00A46254" w:rsidR="00DF7C9B" w:rsidP="4F6698D0" w:rsidRDefault="00DF7C9B" w14:paraId="446AE649" w14:textId="77777777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dofinansowanie nauki języków</w:t>
      </w:r>
    </w:p>
    <w:p w:rsidRPr="00A46254" w:rsidR="00DF7C9B" w:rsidP="4F6698D0" w:rsidRDefault="00DF7C9B" w14:paraId="007FC414" w14:textId="77777777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dofinansowanie szkoleń i kursów</w:t>
      </w:r>
    </w:p>
    <w:p w:rsidRPr="00A46254" w:rsidR="00DF7C9B" w:rsidP="4F6698D0" w:rsidRDefault="00DF7C9B" w14:paraId="7A64472B" w14:textId="77777777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dodatkowe dni wolne na kształcenie</w:t>
      </w:r>
    </w:p>
    <w:p w:rsidRPr="00A46254" w:rsidR="00DF7C9B" w:rsidP="4F6698D0" w:rsidRDefault="00DF7C9B" w14:paraId="06C61EC8" w14:textId="77777777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ubezpieczenia na życie</w:t>
      </w:r>
    </w:p>
    <w:p w:rsidRPr="00A46254" w:rsidR="00DF7C9B" w:rsidP="4F6698D0" w:rsidRDefault="00DF7C9B" w14:paraId="5B1D44BD" w14:textId="77777777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program emerytalny</w:t>
      </w:r>
    </w:p>
    <w:p w:rsidRPr="00A46254" w:rsidR="00DF7C9B" w:rsidP="4F6698D0" w:rsidRDefault="00DF7C9B" w14:paraId="7C1A8170" w14:textId="77777777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fundusz oszczędnościowo – inwestycyjny</w:t>
      </w:r>
    </w:p>
    <w:p w:rsidRPr="00A46254" w:rsidR="00DF7C9B" w:rsidP="4F6698D0" w:rsidRDefault="00DF7C9B" w14:paraId="61B6A7F9" w14:textId="77777777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preferencyjne pożyczki</w:t>
      </w:r>
    </w:p>
    <w:p w:rsidRPr="00A46254" w:rsidR="00DF7C9B" w:rsidP="4F6698D0" w:rsidRDefault="00DF7C9B" w14:paraId="7523A6CB" w14:textId="77777777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dodatkowe świadczenia socjalne</w:t>
      </w:r>
    </w:p>
    <w:p w:rsidRPr="00A46254" w:rsidR="00DF7C9B" w:rsidP="4F6698D0" w:rsidRDefault="00DF7C9B" w14:paraId="35A31414" w14:textId="77777777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dofinansowanie wypoczynku</w:t>
      </w:r>
    </w:p>
    <w:p w:rsidRPr="00A46254" w:rsidR="00DF7C9B" w:rsidP="4F6698D0" w:rsidRDefault="00DF7C9B" w14:paraId="779266DE" w14:textId="77777777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dofinansowanie wakacji dzieci</w:t>
      </w:r>
    </w:p>
    <w:p w:rsidRPr="00A46254" w:rsidR="00DF7C9B" w:rsidP="4F6698D0" w:rsidRDefault="00DF7C9B" w14:paraId="6DAC096C" w14:textId="77777777">
      <w:pPr>
        <w:pStyle w:val="xmsolistparagraph"/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2"/>
          <w:szCs w:val="22"/>
        </w:rPr>
      </w:pPr>
      <w:r w:rsidRPr="4F6698D0" w:rsidR="00DF7C9B">
        <w:rPr>
          <w:rFonts w:ascii="Calibri" w:hAnsi="Calibri" w:cs="" w:asciiTheme="minorAscii" w:hAnsiTheme="minorAscii" w:cstheme="minorBidi"/>
          <w:sz w:val="22"/>
          <w:szCs w:val="22"/>
          <w:shd w:val="clear" w:color="auto" w:fill="C0C0C0"/>
        </w:rPr>
        <w:t>„13” pensja</w:t>
      </w:r>
    </w:p>
    <w:p w:rsidRPr="00A46254" w:rsidR="00375621" w:rsidP="5AE14EA5" w:rsidRDefault="00375621" w14:paraId="23DE523C" w14:textId="00C7C642">
      <w:pPr>
        <w:pStyle w:val="Normalny"/>
        <w:ind w:left="0"/>
        <w:rPr>
          <w:rFonts w:ascii="Calibri" w:hAnsi="Calibri" w:cs="" w:asciiTheme="minorAscii" w:hAnsiTheme="minorAscii" w:cstheme="minorBidi"/>
          <w:sz w:val="22"/>
          <w:szCs w:val="22"/>
        </w:rPr>
      </w:pPr>
    </w:p>
    <w:p w:rsidRPr="007D090B" w:rsidR="00471682" w:rsidP="4F6698D0" w:rsidRDefault="00275CE7" w14:paraId="6AD69113" w14:textId="77777777">
      <w:pPr>
        <w:pStyle w:val="Akapitzlist"/>
        <w:numPr>
          <w:ilvl w:val="0"/>
          <w:numId w:val="4"/>
        </w:numPr>
        <w:rPr>
          <w:rFonts w:ascii="Calibri" w:hAnsi="Calibri" w:eastAsia="Arial" w:cs="" w:asciiTheme="minorAscii" w:hAnsiTheme="minorAscii" w:cstheme="minorBidi"/>
          <w:b w:val="1"/>
          <w:bCs w:val="1"/>
          <w:color w:val="000000"/>
        </w:rPr>
      </w:pPr>
      <w:r w:rsidRPr="4F6698D0" w:rsidR="00275CE7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Kryteria kwalifikacyjne</w:t>
      </w:r>
      <w:r w:rsidRPr="4F6698D0" w:rsidR="002640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 xml:space="preserve"> (</w:t>
      </w:r>
      <w:proofErr w:type="spellStart"/>
      <w:r w:rsidRPr="4F6698D0" w:rsidR="002640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eligibility</w:t>
      </w:r>
      <w:proofErr w:type="spellEnd"/>
      <w:r w:rsidRPr="4F6698D0" w:rsidR="002640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4F6698D0" w:rsidR="002640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criteria</w:t>
      </w:r>
      <w:proofErr w:type="spellEnd"/>
      <w:r w:rsidRPr="4F6698D0" w:rsidR="002640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)</w:t>
      </w:r>
      <w:r w:rsidRPr="4F6698D0" w:rsidR="00A56935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 xml:space="preserve"> </w:t>
      </w:r>
    </w:p>
    <w:p w:rsidRPr="00A46254" w:rsidR="007D090B" w:rsidP="5AE14EA5" w:rsidRDefault="007D090B" w14:paraId="2A6F92CD" w14:textId="5129E3E4">
      <w:pPr>
        <w:pStyle w:val="Akapitzlist"/>
        <w:numPr>
          <w:ilvl w:val="0"/>
          <w:numId w:val="30"/>
        </w:numPr>
        <w:jc w:val="both"/>
        <w:rPr>
          <w:rFonts w:ascii="Calibri" w:hAnsi="Calibri" w:cs="" w:asciiTheme="minorAscii" w:hAnsiTheme="minorAscii" w:cstheme="minorBidi"/>
        </w:rPr>
      </w:pPr>
      <w:r w:rsidRPr="5AE14EA5" w:rsidR="7BFD805A">
        <w:rPr>
          <w:rFonts w:ascii="Calibri" w:hAnsi="Calibri" w:cs="" w:asciiTheme="minorAscii" w:hAnsiTheme="minorAscii" w:cstheme="minorBidi"/>
        </w:rPr>
        <w:t>Ocena dorobku naukowego z tematyki niehermitowskiej mechaniki kwantowej</w:t>
      </w:r>
    </w:p>
    <w:p w:rsidRPr="00A46254" w:rsidR="007D090B" w:rsidP="5AE14EA5" w:rsidRDefault="007D090B" w14:paraId="11C63FF6" w14:textId="6CD6844E">
      <w:pPr>
        <w:pStyle w:val="Akapitzlist"/>
        <w:numPr>
          <w:ilvl w:val="0"/>
          <w:numId w:val="30"/>
        </w:numPr>
        <w:jc w:val="both"/>
        <w:rPr>
          <w:rFonts w:ascii="Calibri" w:hAnsi="Calibri" w:cs="" w:asciiTheme="minorAscii" w:hAnsiTheme="minorAscii" w:cstheme="minorBidi"/>
        </w:rPr>
      </w:pPr>
      <w:r w:rsidRPr="21A2C2C4" w:rsidR="25AEE0B4">
        <w:rPr>
          <w:rFonts w:ascii="Calibri" w:hAnsi="Calibri" w:cs="" w:asciiTheme="minorAscii" w:hAnsiTheme="minorAscii" w:cstheme="minorBidi"/>
        </w:rPr>
        <w:t>Ocena dorobku</w:t>
      </w:r>
      <w:r w:rsidRPr="21A2C2C4" w:rsidR="187A342F">
        <w:rPr>
          <w:rFonts w:ascii="Calibri" w:hAnsi="Calibri" w:cs="" w:asciiTheme="minorAscii" w:hAnsiTheme="minorAscii" w:cstheme="minorBidi"/>
        </w:rPr>
        <w:t xml:space="preserve"> naukowego</w:t>
      </w:r>
      <w:r w:rsidRPr="21A2C2C4" w:rsidR="25AEE0B4">
        <w:rPr>
          <w:rFonts w:ascii="Calibri" w:hAnsi="Calibri" w:cs="" w:asciiTheme="minorAscii" w:hAnsiTheme="minorAscii" w:cstheme="minorBidi"/>
        </w:rPr>
        <w:t xml:space="preserve"> spoza tematyki określonej w grancie</w:t>
      </w:r>
    </w:p>
    <w:p w:rsidRPr="007D090B" w:rsidR="007D090B" w:rsidP="08E955FD" w:rsidRDefault="007D090B" w14:paraId="52E56223" w14:textId="77777777">
      <w:pPr>
        <w:rPr>
          <w:rFonts w:eastAsia="Arial" w:asciiTheme="minorHAnsi" w:hAnsiTheme="minorHAnsi" w:cstheme="minorBidi"/>
          <w:b/>
          <w:bCs/>
          <w:color w:val="000000"/>
          <w:highlight w:val="yellow"/>
        </w:rPr>
      </w:pPr>
    </w:p>
    <w:p w:rsidRPr="00375621" w:rsidR="00375621" w:rsidP="4F6698D0" w:rsidRDefault="00375621" w14:paraId="07547A01" w14:textId="77777777">
      <w:pPr>
        <w:rPr>
          <w:rFonts w:ascii="Calibri" w:hAnsi="Calibri" w:eastAsia="Arial" w:cs="Calibri" w:asciiTheme="minorAscii" w:hAnsiTheme="minorAscii" w:cstheme="minorAscii"/>
          <w:color w:val="FF0000"/>
        </w:rPr>
      </w:pPr>
    </w:p>
    <w:p w:rsidRPr="00A46254" w:rsidR="00EC0079" w:rsidP="4F6698D0" w:rsidRDefault="00471682" w14:paraId="61136064" w14:textId="27AF86CB">
      <w:pPr>
        <w:pStyle w:val="Akapitzlist"/>
        <w:numPr>
          <w:ilvl w:val="0"/>
          <w:numId w:val="4"/>
        </w:numPr>
        <w:rPr>
          <w:rFonts w:ascii="Calibri" w:hAnsi="Calibri" w:cs="" w:asciiTheme="minorAscii" w:hAnsiTheme="minorAscii" w:cstheme="minorBidi"/>
          <w:color w:val="000000" w:themeColor="text1"/>
        </w:rPr>
      </w:pPr>
      <w:r w:rsidRPr="4F6698D0" w:rsidR="00471682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 xml:space="preserve">Przebieg procesu </w:t>
      </w:r>
      <w:r w:rsidRPr="4F6698D0" w:rsidR="2F2003F2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wyboru</w:t>
      </w:r>
      <w:r w:rsidRPr="4F6698D0" w:rsidR="002640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 xml:space="preserve"> (</w:t>
      </w:r>
      <w:proofErr w:type="spellStart"/>
      <w:r w:rsidRPr="4F6698D0" w:rsidR="002640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selection</w:t>
      </w:r>
      <w:proofErr w:type="spellEnd"/>
      <w:r w:rsidRPr="4F6698D0" w:rsidR="002640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4F6698D0" w:rsidR="002640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process</w:t>
      </w:r>
      <w:proofErr w:type="spellEnd"/>
      <w:r w:rsidRPr="4F6698D0" w:rsidR="002640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)</w:t>
      </w:r>
      <w:r w:rsidRPr="4F6698D0" w:rsidR="00EC0079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 </w:t>
      </w:r>
    </w:p>
    <w:p w:rsidRPr="002B3676" w:rsidR="002B3676" w:rsidP="4F6698D0" w:rsidRDefault="002B3676" w14:paraId="4157744C" w14:textId="77777777">
      <w:pPr>
        <w:pStyle w:val="Akapitzlist"/>
        <w:numPr>
          <w:ilvl w:val="0"/>
          <w:numId w:val="28"/>
        </w:numPr>
        <w:rPr>
          <w:rFonts w:ascii="Calibri" w:hAnsi="Calibri" w:cs="" w:asciiTheme="minorAscii" w:hAnsiTheme="minorAscii" w:cstheme="minorBidi"/>
        </w:rPr>
      </w:pPr>
      <w:r w:rsidRPr="4F6698D0" w:rsidR="002B3676">
        <w:rPr>
          <w:rFonts w:ascii="Calibri" w:hAnsi="Calibri" w:cs="" w:asciiTheme="minorAscii" w:hAnsiTheme="minorAscii" w:cstheme="minorBidi"/>
        </w:rPr>
        <w:t>Rozpoczęcie prac komisji konkursowej nie później niż 14 dni po upływie daty złożenia dokumentów.</w:t>
      </w:r>
    </w:p>
    <w:p w:rsidRPr="002B3676" w:rsidR="002B3676" w:rsidP="4F6698D0" w:rsidRDefault="00EC0079" w14:paraId="62AAFC18" w14:textId="77777777">
      <w:pPr>
        <w:pStyle w:val="Akapitzlist"/>
        <w:numPr>
          <w:ilvl w:val="0"/>
          <w:numId w:val="28"/>
        </w:numPr>
        <w:rPr>
          <w:rFonts w:ascii="Calibri" w:hAnsi="Calibri" w:cs="" w:asciiTheme="minorAscii" w:hAnsiTheme="minorAscii" w:cstheme="minorBidi"/>
        </w:rPr>
      </w:pPr>
      <w:r w:rsidRPr="4F6698D0" w:rsidR="00EC0079">
        <w:rPr>
          <w:rFonts w:ascii="Calibri" w:hAnsi="Calibri" w:cs="" w:asciiTheme="minorAscii" w:hAnsiTheme="minorAscii" w:cstheme="minorBidi"/>
        </w:rPr>
        <w:t>Ocena formalna złożonych wniosków</w:t>
      </w:r>
      <w:r w:rsidRPr="4F6698D0" w:rsidR="002B3676">
        <w:rPr>
          <w:rFonts w:ascii="Calibri" w:hAnsi="Calibri" w:cs="" w:asciiTheme="minorAscii" w:hAnsiTheme="minorAscii" w:cstheme="minorBidi"/>
        </w:rPr>
        <w:t>.</w:t>
      </w:r>
      <w:r w:rsidRPr="4F6698D0" w:rsidR="002B3676">
        <w:rPr>
          <w:rFonts w:ascii="Calibri" w:hAnsi="Calibri" w:cs="" w:asciiTheme="minorAscii" w:hAnsiTheme="minorAscii" w:cstheme="minorBidi"/>
        </w:rPr>
        <w:t xml:space="preserve"> </w:t>
      </w:r>
      <w:r w:rsidRPr="4F6698D0" w:rsidR="00EC0079">
        <w:rPr>
          <w:rFonts w:ascii="Calibri" w:hAnsi="Calibri" w:cs="" w:asciiTheme="minorAscii" w:hAnsiTheme="minorAscii" w:cstheme="minorBidi"/>
        </w:rPr>
        <w:t xml:space="preserve"> </w:t>
      </w:r>
    </w:p>
    <w:p w:rsidRPr="002B3676" w:rsidR="00EC0079" w:rsidP="4F6698D0" w:rsidRDefault="00EC0079" w14:paraId="5D971302" w14:textId="77777777">
      <w:pPr>
        <w:pStyle w:val="Akapitzlist"/>
        <w:numPr>
          <w:ilvl w:val="0"/>
          <w:numId w:val="28"/>
        </w:numPr>
        <w:rPr>
          <w:rFonts w:ascii="Calibri" w:hAnsi="Calibri" w:cs="" w:asciiTheme="minorAscii" w:hAnsiTheme="minorAscii" w:cstheme="minorBidi"/>
        </w:rPr>
      </w:pPr>
      <w:r w:rsidRPr="4F6698D0" w:rsidR="00EC0079">
        <w:rPr>
          <w:rFonts w:ascii="Calibri" w:hAnsi="Calibri" w:cs="" w:asciiTheme="minorAscii" w:hAnsiTheme="minorAscii" w:cstheme="minorBidi"/>
        </w:rPr>
        <w:t>W przypadku braku wymaganych dokumentów</w:t>
      </w:r>
      <w:r w:rsidRPr="4F6698D0" w:rsidR="006E67C1">
        <w:rPr>
          <w:rFonts w:ascii="Calibri" w:hAnsi="Calibri" w:cs="" w:asciiTheme="minorAscii" w:hAnsiTheme="minorAscii" w:cstheme="minorBidi"/>
        </w:rPr>
        <w:t>,</w:t>
      </w:r>
      <w:r w:rsidRPr="4F6698D0" w:rsidR="00EC0079">
        <w:rPr>
          <w:rFonts w:ascii="Calibri" w:hAnsi="Calibri" w:cs="" w:asciiTheme="minorAscii" w:hAnsiTheme="minorAscii" w:cstheme="minorBidi"/>
        </w:rPr>
        <w:t xml:space="preserve"> </w:t>
      </w:r>
      <w:r w:rsidRPr="4F6698D0" w:rsidR="002B3676">
        <w:rPr>
          <w:rFonts w:ascii="Calibri" w:hAnsi="Calibri" w:cs="" w:asciiTheme="minorAscii" w:hAnsiTheme="minorAscii" w:cstheme="minorBidi"/>
        </w:rPr>
        <w:t>wezwanie do</w:t>
      </w:r>
      <w:r w:rsidRPr="4F6698D0" w:rsidR="00EC0079">
        <w:rPr>
          <w:rFonts w:ascii="Calibri" w:hAnsi="Calibri" w:cs="" w:asciiTheme="minorAscii" w:hAnsiTheme="minorAscii" w:cstheme="minorBidi"/>
        </w:rPr>
        <w:t xml:space="preserve"> uzupełnieni</w:t>
      </w:r>
      <w:r w:rsidRPr="4F6698D0" w:rsidR="002B3676">
        <w:rPr>
          <w:rFonts w:ascii="Calibri" w:hAnsi="Calibri" w:cs="" w:asciiTheme="minorAscii" w:hAnsiTheme="minorAscii" w:cstheme="minorBidi"/>
        </w:rPr>
        <w:t>a dokumentacji lub dostarczenia dodatkowych dokumentów.</w:t>
      </w:r>
    </w:p>
    <w:p w:rsidR="1C7072E8" w:rsidP="08E955FD" w:rsidRDefault="1C7072E8" w14:paraId="790CBF55" w14:textId="505A719B">
      <w:pPr>
        <w:pStyle w:val="Akapitzlist"/>
        <w:numPr>
          <w:ilvl w:val="0"/>
          <w:numId w:val="28"/>
        </w:numPr>
        <w:rPr/>
      </w:pPr>
      <w:r w:rsidRPr="4F6698D0" w:rsidR="1C7072E8">
        <w:rPr>
          <w:rFonts w:ascii="Calibri" w:hAnsi="Calibri" w:cs="" w:asciiTheme="minorAscii" w:hAnsiTheme="minorAscii" w:cstheme="minorBidi"/>
        </w:rPr>
        <w:t xml:space="preserve">Wyłonienie kandydatów </w:t>
      </w:r>
      <w:r w:rsidRPr="4F6698D0" w:rsidR="4F495F37">
        <w:rPr>
          <w:rFonts w:ascii="Calibri" w:hAnsi="Calibri" w:cs="" w:asciiTheme="minorAscii" w:hAnsiTheme="minorAscii" w:cstheme="minorBidi"/>
        </w:rPr>
        <w:t>do etapu rozmów.</w:t>
      </w:r>
    </w:p>
    <w:p w:rsidRPr="002B3676" w:rsidR="002B3676" w:rsidP="4F6698D0" w:rsidRDefault="002B3676" w14:paraId="0DAD188F" w14:textId="77777777">
      <w:pPr>
        <w:pStyle w:val="Akapitzlist"/>
        <w:numPr>
          <w:ilvl w:val="0"/>
          <w:numId w:val="28"/>
        </w:numPr>
        <w:rPr>
          <w:rFonts w:ascii="Calibri" w:hAnsi="Calibri" w:cs="" w:asciiTheme="minorAscii" w:hAnsiTheme="minorAscii" w:cstheme="minorBidi"/>
        </w:rPr>
      </w:pPr>
      <w:r w:rsidRPr="4F6698D0" w:rsidR="002B3676">
        <w:rPr>
          <w:rFonts w:ascii="Calibri" w:hAnsi="Calibri" w:cs="" w:asciiTheme="minorAscii" w:hAnsiTheme="minorAscii" w:cstheme="minorBidi"/>
        </w:rPr>
        <w:t>Rozmowa z kandydatami spełniającymi wymogi formalne</w:t>
      </w:r>
      <w:r w:rsidRPr="4F6698D0" w:rsidR="006E67C1">
        <w:rPr>
          <w:rFonts w:ascii="Calibri" w:hAnsi="Calibri" w:cs="" w:asciiTheme="minorAscii" w:hAnsiTheme="minorAscii" w:cstheme="minorBidi"/>
        </w:rPr>
        <w:t>.</w:t>
      </w:r>
    </w:p>
    <w:p w:rsidRPr="002B3676" w:rsidR="002B3676" w:rsidP="4F6698D0" w:rsidRDefault="002B3676" w14:paraId="700E2323" w14:textId="35288122">
      <w:pPr>
        <w:pStyle w:val="Akapitzlist"/>
        <w:numPr>
          <w:ilvl w:val="0"/>
          <w:numId w:val="28"/>
        </w:numPr>
        <w:rPr>
          <w:rFonts w:ascii="Calibri" w:hAnsi="Calibri" w:cs="" w:asciiTheme="minorAscii" w:hAnsiTheme="minorAscii" w:cstheme="minorBidi"/>
        </w:rPr>
      </w:pPr>
      <w:r w:rsidRPr="5AE14EA5" w:rsidR="002B3676">
        <w:rPr>
          <w:rFonts w:ascii="Calibri" w:hAnsi="Calibri" w:cs="" w:asciiTheme="minorAscii" w:hAnsiTheme="minorAscii" w:cstheme="minorBidi"/>
        </w:rPr>
        <w:t>Komisja ma prawo wystąpić o sporządzenie recenzji zewnętrznych dorobku kandydatów.</w:t>
      </w:r>
    </w:p>
    <w:p w:rsidRPr="002B3676" w:rsidR="002B3676" w:rsidP="4F6698D0" w:rsidRDefault="002B3676" w14:paraId="3F18B629" w14:textId="77777777">
      <w:pPr>
        <w:pStyle w:val="Akapitzlist"/>
        <w:numPr>
          <w:ilvl w:val="0"/>
          <w:numId w:val="28"/>
        </w:numPr>
        <w:rPr>
          <w:rFonts w:ascii="Calibri" w:hAnsi="Calibri" w:cs="" w:asciiTheme="minorAscii" w:hAnsiTheme="minorAscii" w:cstheme="minorBidi"/>
        </w:rPr>
      </w:pPr>
      <w:r w:rsidRPr="4F6698D0" w:rsidR="002B3676">
        <w:rPr>
          <w:rFonts w:ascii="Calibri" w:hAnsi="Calibri" w:cs="" w:asciiTheme="minorAscii" w:hAnsiTheme="minorAsci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Pr="4F6698D0" w:rsidR="006E67C1">
        <w:rPr>
          <w:rFonts w:ascii="Calibri" w:hAnsi="Calibri" w:cs="" w:asciiTheme="minorAscii" w:hAnsiTheme="minorAscii" w:cstheme="minorBidi"/>
        </w:rPr>
        <w:t>es</w:t>
      </w:r>
      <w:r w:rsidRPr="4F6698D0" w:rsidR="002B3676">
        <w:rPr>
          <w:rFonts w:ascii="Calibri" w:hAnsi="Calibri" w:cs="" w:asciiTheme="minorAscii" w:hAnsiTheme="minorAscii" w:cstheme="minorBidi"/>
        </w:rPr>
        <w:t>łane zostaną również złożone dokumenty</w:t>
      </w:r>
    </w:p>
    <w:p w:rsidRPr="00351A3C" w:rsidR="00375621" w:rsidP="21A2C2C4" w:rsidRDefault="00375621" w14:paraId="07459315" w14:textId="499336FA">
      <w:pPr>
        <w:pStyle w:val="Normalny"/>
        <w:rPr>
          <w:rFonts w:ascii="Calibri" w:hAnsi="Calibri" w:cs="" w:asciiTheme="minorAscii" w:hAnsiTheme="minorAscii" w:cstheme="minorBidi"/>
          <w:color w:val="00B050"/>
        </w:rPr>
      </w:pPr>
    </w:p>
    <w:p w:rsidR="00351A3C" w:rsidP="5AE14EA5" w:rsidRDefault="00351A3C" w14:paraId="0A1FEBE8" w14:textId="71B095BE">
      <w:pPr>
        <w:pStyle w:val="Akapitzlist"/>
        <w:numPr>
          <w:ilvl w:val="0"/>
          <w:numId w:val="4"/>
        </w:numPr>
        <w:rPr>
          <w:rFonts w:ascii="Calibri" w:hAnsi="Calibri" w:cs="" w:asciiTheme="minorAscii" w:hAnsiTheme="minorAscii" w:cstheme="minorBidi"/>
          <w:b w:val="1"/>
          <w:bCs w:val="1"/>
        </w:rPr>
      </w:pPr>
      <w:r w:rsidRPr="21A2C2C4" w:rsidR="00351A3C">
        <w:rPr>
          <w:rFonts w:ascii="Calibri" w:hAnsi="Calibri" w:cs="" w:asciiTheme="minorAscii" w:hAnsiTheme="minorAscii" w:cstheme="minorBidi"/>
          <w:b w:val="1"/>
          <w:bCs w:val="1"/>
        </w:rPr>
        <w:t>Perspektywy rozwoju zawodowego</w:t>
      </w:r>
    </w:p>
    <w:p w:rsidRPr="00351A3C" w:rsidR="00EC5FC6" w:rsidP="44B12C88" w:rsidRDefault="00EC5FC6" w14:paraId="6537F28F" w14:textId="6EFE8DFD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:rsidR="00EC5FC6" w:rsidRDefault="00EC5FC6" w14:paraId="6DFB9E20" w14:textId="77777777">
      <w:pPr>
        <w:rPr>
          <w:rFonts w:asciiTheme="minorHAnsi" w:hAnsiTheme="minorHAnsi" w:cstheme="minorHAnsi"/>
          <w:b/>
          <w:bCs/>
          <w:color w:val="FF0000"/>
        </w:rPr>
      </w:pPr>
    </w:p>
    <w:p w:rsidRPr="00375621" w:rsidR="00D9614D" w:rsidP="21A2C2C4" w:rsidRDefault="00D9614D" w14:paraId="70DF9E56" w14:textId="77777777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</w:pPr>
    </w:p>
    <w:p w:rsidR="21A2C2C4" w:rsidP="21A2C2C4" w:rsidRDefault="21A2C2C4" w14:paraId="692473D1" w14:textId="339EE3C9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</w:pPr>
    </w:p>
    <w:p w:rsidR="21A2C2C4" w:rsidP="21A2C2C4" w:rsidRDefault="21A2C2C4" w14:paraId="70CFEC2F" w14:textId="4EE11407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</w:pPr>
    </w:p>
    <w:p w:rsidR="21A2C2C4" w:rsidP="21A2C2C4" w:rsidRDefault="21A2C2C4" w14:paraId="5FD80757" w14:textId="684AAA35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</w:pPr>
    </w:p>
    <w:p w:rsidR="21A2C2C4" w:rsidP="21A2C2C4" w:rsidRDefault="21A2C2C4" w14:paraId="0A709A8A" w14:textId="43028C1C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</w:pPr>
    </w:p>
    <w:p w:rsidRPr="00A46254" w:rsidR="0050641C" w:rsidP="00D9614D" w:rsidRDefault="0050641C" w14:paraId="7112A9D2" w14:textId="77777777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:rsidRPr="00A46254" w:rsidR="00702DB2" w:rsidP="00D9614D" w:rsidRDefault="00702DB2" w14:paraId="23E9D539" w14:textId="77777777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:rsidRPr="00A46254" w:rsidR="00702DB2" w:rsidP="00D9614D" w:rsidRDefault="00702DB2" w14:paraId="55AE61D1" w14:textId="77777777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Pr="00A46254" w:rsidR="00D9614D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:rsidRPr="00A46254" w:rsidR="00702DB2" w:rsidP="00D9614D" w:rsidRDefault="00702DB2" w14:paraId="310E50DD" w14:textId="77777777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Pr="00A46254" w:rsidR="00D9614D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w:history="1" r:id="rId13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:rsidRPr="00A46254" w:rsidR="00702DB2" w:rsidP="00D9614D" w:rsidRDefault="00702DB2" w14:paraId="3F52CFE4" w14:textId="77777777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:rsidRPr="00A46254" w:rsidR="00702DB2" w:rsidP="00D9614D" w:rsidRDefault="00702DB2" w14:paraId="03CB16BA" w14:textId="77777777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Pr="00A46254" w:rsidR="00D9614D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:rsidRPr="00A46254" w:rsidR="00702DB2" w:rsidP="00D9614D" w:rsidRDefault="00702DB2" w14:paraId="6AD42154" w14:textId="77777777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:rsidRPr="00A46254" w:rsidR="00702DB2" w:rsidP="00D9614D" w:rsidRDefault="00702DB2" w14:paraId="3C04977F" w14:textId="77777777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:rsidRPr="00A46254" w:rsidR="00702DB2" w:rsidP="00D9614D" w:rsidRDefault="00702DB2" w14:paraId="77C83D25" w14:textId="77777777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:rsidRPr="00A46254" w:rsidR="00702DB2" w:rsidP="00D9614D" w:rsidRDefault="00702DB2" w14:paraId="33D05C59" w14:textId="77777777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:rsidRPr="00A46254" w:rsidR="00702DB2" w:rsidP="00D9614D" w:rsidRDefault="00702DB2" w14:paraId="582CD4B5" w14:textId="77777777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:rsidRPr="00A46254" w:rsidR="00702DB2" w:rsidP="00D9614D" w:rsidRDefault="00702DB2" w14:paraId="142B0966" w14:textId="77777777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:rsidRPr="00A46254" w:rsidR="00702DB2" w:rsidP="00D9614D" w:rsidRDefault="00702DB2" w14:paraId="44E871BC" w14:textId="77777777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Pr="00A46254" w:rsidR="00B27485" w:rsidP="00B27485" w:rsidRDefault="00B27485" w14:paraId="144A5D23" w14:textId="7777777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Pr="00A46254" w:rsidR="0037745E" w:rsidP="25FDE4B3" w:rsidRDefault="0037745E" w14:paraId="738610EB" w14:textId="77777777">
      <w:pPr>
        <w:ind w:left="3119"/>
        <w:jc w:val="center"/>
        <w:rPr>
          <w:rFonts w:ascii="Calibri" w:hAnsi="Calibri" w:cs="Calibri" w:asciiTheme="minorAscii" w:hAnsiTheme="minorAscii" w:cstheme="minorAscii"/>
          <w:i w:val="1"/>
          <w:iCs w:val="1"/>
        </w:rPr>
      </w:pPr>
    </w:p>
    <w:p w:rsidR="25FDE4B3" w:rsidP="25FDE4B3" w:rsidRDefault="25FDE4B3" w14:paraId="06B0A5A2" w14:textId="7BF6580D">
      <w:pPr>
        <w:ind w:left="3119"/>
        <w:jc w:val="center"/>
        <w:rPr>
          <w:rFonts w:ascii="Calibri" w:hAnsi="Calibri" w:cs="Calibri" w:asciiTheme="minorAscii" w:hAnsiTheme="minorAscii" w:cstheme="minorAscii"/>
          <w:i w:val="1"/>
          <w:iCs w:val="1"/>
        </w:rPr>
      </w:pPr>
    </w:p>
    <w:sectPr w:rsidRPr="00A46254" w:rsidR="0037745E" w:rsidSect="004E63B5">
      <w:pgSz w:w="11906" w:h="16838" w:orient="portrait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94568A7" w16cid:durableId="23FC2A44"/>
  <w16cid:commentId w16cid:paraId="39F1AC7E" w16cid:durableId="23FC2A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 w:eastAsia="Times New Roman" w:cs="Times New Roman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hint="default" w:ascii="Calibri" w:hAnsi="Calibri" w:cs="Calibri" w:eastAsia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 w:eastAsia="Times New Roman" w:cs="Times New Roman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10"/>
  </w:num>
  <w:num w:numId="5">
    <w:abstractNumId w:val="1"/>
  </w:num>
  <w:num w:numId="6">
    <w:abstractNumId w:val="2"/>
  </w:num>
  <w:num w:numId="7">
    <w:abstractNumId w:val="28"/>
  </w:num>
  <w:num w:numId="8">
    <w:abstractNumId w:val="9"/>
  </w:num>
  <w:num w:numId="9">
    <w:abstractNumId w:val="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8"/>
  </w:num>
  <w:num w:numId="14">
    <w:abstractNumId w:val="12"/>
  </w:num>
  <w:num w:numId="15">
    <w:abstractNumId w:val="4"/>
  </w:num>
  <w:num w:numId="16">
    <w:abstractNumId w:val="17"/>
  </w:num>
  <w:num w:numId="17">
    <w:abstractNumId w:val="26"/>
  </w:num>
  <w:num w:numId="18">
    <w:abstractNumId w:val="27"/>
  </w:num>
  <w:num w:numId="19">
    <w:abstractNumId w:val="21"/>
  </w:num>
  <w:num w:numId="20">
    <w:abstractNumId w:val="3"/>
  </w:num>
  <w:num w:numId="21">
    <w:abstractNumId w:val="20"/>
  </w:num>
  <w:num w:numId="22">
    <w:abstractNumId w:val="14"/>
  </w:num>
  <w:num w:numId="23">
    <w:abstractNumId w:val="5"/>
  </w:num>
  <w:num w:numId="24">
    <w:abstractNumId w:val="16"/>
  </w:num>
  <w:num w:numId="25">
    <w:abstractNumId w:val="22"/>
  </w:num>
  <w:num w:numId="26">
    <w:abstractNumId w:val="0"/>
  </w:num>
  <w:num w:numId="27">
    <w:abstractNumId w:val="8"/>
  </w:num>
  <w:num w:numId="28">
    <w:abstractNumId w:val="25"/>
  </w:num>
  <w:num w:numId="29">
    <w:abstractNumId w:val="23"/>
  </w:num>
  <w:num w:numId="30">
    <w:abstractNumId w:val="15"/>
  </w:num>
  <w:num w:numId="31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2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D1B30"/>
    <w:rsid w:val="000115D3"/>
    <w:rsid w:val="000179BB"/>
    <w:rsid w:val="00030171"/>
    <w:rsid w:val="000415D1"/>
    <w:rsid w:val="00047558"/>
    <w:rsid w:val="000F2D70"/>
    <w:rsid w:val="00116FB0"/>
    <w:rsid w:val="00140CEF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8057B"/>
    <w:rsid w:val="006E67C1"/>
    <w:rsid w:val="006F48F4"/>
    <w:rsid w:val="00702DB2"/>
    <w:rsid w:val="007D090B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83368"/>
    <w:rsid w:val="00BD6DE2"/>
    <w:rsid w:val="00BE1158"/>
    <w:rsid w:val="00BE1942"/>
    <w:rsid w:val="00C11467"/>
    <w:rsid w:val="00C262F1"/>
    <w:rsid w:val="00C4415E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17A12A5"/>
    <w:rsid w:val="01EF1AF3"/>
    <w:rsid w:val="01EF3569"/>
    <w:rsid w:val="033D7FDB"/>
    <w:rsid w:val="03499139"/>
    <w:rsid w:val="039C6130"/>
    <w:rsid w:val="0406404D"/>
    <w:rsid w:val="04311D08"/>
    <w:rsid w:val="04C96AC9"/>
    <w:rsid w:val="050862FF"/>
    <w:rsid w:val="05945EF9"/>
    <w:rsid w:val="05F11A52"/>
    <w:rsid w:val="05FFC6D6"/>
    <w:rsid w:val="06BA1C78"/>
    <w:rsid w:val="06FA2CE9"/>
    <w:rsid w:val="071D58F5"/>
    <w:rsid w:val="072E8BAB"/>
    <w:rsid w:val="075B7C0C"/>
    <w:rsid w:val="076BA5FB"/>
    <w:rsid w:val="07E63C79"/>
    <w:rsid w:val="08E955FD"/>
    <w:rsid w:val="093A9C10"/>
    <w:rsid w:val="09606A27"/>
    <w:rsid w:val="09C869AC"/>
    <w:rsid w:val="0B077FE1"/>
    <w:rsid w:val="0BED458C"/>
    <w:rsid w:val="0C8929C9"/>
    <w:rsid w:val="0DD8319A"/>
    <w:rsid w:val="0E23E5AB"/>
    <w:rsid w:val="0E276652"/>
    <w:rsid w:val="0E4107D3"/>
    <w:rsid w:val="0E7AAF42"/>
    <w:rsid w:val="0F42CE69"/>
    <w:rsid w:val="0F976537"/>
    <w:rsid w:val="0FA5A8CD"/>
    <w:rsid w:val="1130EB18"/>
    <w:rsid w:val="12C6AD58"/>
    <w:rsid w:val="134D7C97"/>
    <w:rsid w:val="136D27DE"/>
    <w:rsid w:val="1380A580"/>
    <w:rsid w:val="1533DF3E"/>
    <w:rsid w:val="15771B1E"/>
    <w:rsid w:val="16D44794"/>
    <w:rsid w:val="187A342F"/>
    <w:rsid w:val="18F7BCF7"/>
    <w:rsid w:val="190A2723"/>
    <w:rsid w:val="192587AC"/>
    <w:rsid w:val="194FD68A"/>
    <w:rsid w:val="19A5AC96"/>
    <w:rsid w:val="1A13C5BE"/>
    <w:rsid w:val="1A6E3DF8"/>
    <w:rsid w:val="1B2AB749"/>
    <w:rsid w:val="1B617B72"/>
    <w:rsid w:val="1C7072E8"/>
    <w:rsid w:val="1CEFE38F"/>
    <w:rsid w:val="1D1E8F27"/>
    <w:rsid w:val="1E7252C9"/>
    <w:rsid w:val="1E7EB107"/>
    <w:rsid w:val="1EDCB390"/>
    <w:rsid w:val="1F7BA0D3"/>
    <w:rsid w:val="204DAD5C"/>
    <w:rsid w:val="20D9D1CF"/>
    <w:rsid w:val="21A2C2C4"/>
    <w:rsid w:val="2206B8A8"/>
    <w:rsid w:val="228C1DB5"/>
    <w:rsid w:val="22E54BAD"/>
    <w:rsid w:val="2328BC8B"/>
    <w:rsid w:val="2374642E"/>
    <w:rsid w:val="23F6993B"/>
    <w:rsid w:val="24ACFF12"/>
    <w:rsid w:val="25132AC8"/>
    <w:rsid w:val="25ADD429"/>
    <w:rsid w:val="25AEE0B4"/>
    <w:rsid w:val="25EAE257"/>
    <w:rsid w:val="25FDE4B3"/>
    <w:rsid w:val="26BC9D97"/>
    <w:rsid w:val="27341E0A"/>
    <w:rsid w:val="27721B70"/>
    <w:rsid w:val="278848E4"/>
    <w:rsid w:val="27AA13C6"/>
    <w:rsid w:val="29B194EF"/>
    <w:rsid w:val="29E34014"/>
    <w:rsid w:val="29F7DD3A"/>
    <w:rsid w:val="2A40687D"/>
    <w:rsid w:val="2B8A609A"/>
    <w:rsid w:val="2BF1363B"/>
    <w:rsid w:val="2C4DB094"/>
    <w:rsid w:val="2C68D283"/>
    <w:rsid w:val="2CC0442F"/>
    <w:rsid w:val="2D2203E4"/>
    <w:rsid w:val="2D5E47F1"/>
    <w:rsid w:val="2D89D3C5"/>
    <w:rsid w:val="2E012E91"/>
    <w:rsid w:val="2F2003F2"/>
    <w:rsid w:val="321C9E41"/>
    <w:rsid w:val="330BDA6C"/>
    <w:rsid w:val="33AB07D8"/>
    <w:rsid w:val="35C1CBF4"/>
    <w:rsid w:val="35C1DF94"/>
    <w:rsid w:val="36C68854"/>
    <w:rsid w:val="36FEE1C7"/>
    <w:rsid w:val="3772F970"/>
    <w:rsid w:val="379AE578"/>
    <w:rsid w:val="383DF036"/>
    <w:rsid w:val="38B146CC"/>
    <w:rsid w:val="39775F66"/>
    <w:rsid w:val="3A947FB5"/>
    <w:rsid w:val="3AEFEB30"/>
    <w:rsid w:val="3B732692"/>
    <w:rsid w:val="3BAF11DA"/>
    <w:rsid w:val="3C1A9F7D"/>
    <w:rsid w:val="3C2DBA8C"/>
    <w:rsid w:val="3C584362"/>
    <w:rsid w:val="3CBBFD2A"/>
    <w:rsid w:val="3D267CD6"/>
    <w:rsid w:val="3D5907A3"/>
    <w:rsid w:val="3E06E6FA"/>
    <w:rsid w:val="3EA8E0CA"/>
    <w:rsid w:val="3EE43E0A"/>
    <w:rsid w:val="3F17B387"/>
    <w:rsid w:val="3F50D9AD"/>
    <w:rsid w:val="3F608236"/>
    <w:rsid w:val="3F7A0500"/>
    <w:rsid w:val="3FBB0D38"/>
    <w:rsid w:val="407BC3A6"/>
    <w:rsid w:val="409FB086"/>
    <w:rsid w:val="40D48BC1"/>
    <w:rsid w:val="411F96AE"/>
    <w:rsid w:val="4147E58B"/>
    <w:rsid w:val="414A5B63"/>
    <w:rsid w:val="43C6553E"/>
    <w:rsid w:val="43EBFBA9"/>
    <w:rsid w:val="44B12C88"/>
    <w:rsid w:val="45700942"/>
    <w:rsid w:val="45B14D61"/>
    <w:rsid w:val="464027C7"/>
    <w:rsid w:val="46935B54"/>
    <w:rsid w:val="46F45463"/>
    <w:rsid w:val="4730480E"/>
    <w:rsid w:val="47FCF522"/>
    <w:rsid w:val="485A8862"/>
    <w:rsid w:val="4880E010"/>
    <w:rsid w:val="4C8D7841"/>
    <w:rsid w:val="4D0D1CFE"/>
    <w:rsid w:val="4D755AEE"/>
    <w:rsid w:val="4DA606E0"/>
    <w:rsid w:val="4E41203A"/>
    <w:rsid w:val="4F495F37"/>
    <w:rsid w:val="4F6698D0"/>
    <w:rsid w:val="4F6B7A59"/>
    <w:rsid w:val="4FB2B0D2"/>
    <w:rsid w:val="4FF99A24"/>
    <w:rsid w:val="50A8E5AB"/>
    <w:rsid w:val="50EDA6AD"/>
    <w:rsid w:val="5170AADA"/>
    <w:rsid w:val="52822AD4"/>
    <w:rsid w:val="528941E0"/>
    <w:rsid w:val="52BD1CB2"/>
    <w:rsid w:val="52EA2401"/>
    <w:rsid w:val="530D049E"/>
    <w:rsid w:val="5322B01B"/>
    <w:rsid w:val="538FA779"/>
    <w:rsid w:val="53C5E525"/>
    <w:rsid w:val="53DA6D67"/>
    <w:rsid w:val="5419D552"/>
    <w:rsid w:val="54B3966A"/>
    <w:rsid w:val="54E4B7D3"/>
    <w:rsid w:val="56B4603A"/>
    <w:rsid w:val="56BCA08E"/>
    <w:rsid w:val="56F6AD74"/>
    <w:rsid w:val="570C29A6"/>
    <w:rsid w:val="5718272F"/>
    <w:rsid w:val="57235C37"/>
    <w:rsid w:val="574AE630"/>
    <w:rsid w:val="5791D2FE"/>
    <w:rsid w:val="57E8DB38"/>
    <w:rsid w:val="58841F9D"/>
    <w:rsid w:val="59080C67"/>
    <w:rsid w:val="598A0493"/>
    <w:rsid w:val="59FE765F"/>
    <w:rsid w:val="5AE14EA5"/>
    <w:rsid w:val="5B998A3B"/>
    <w:rsid w:val="5BEB9852"/>
    <w:rsid w:val="5C51BA8F"/>
    <w:rsid w:val="5CD40866"/>
    <w:rsid w:val="5D7E84EE"/>
    <w:rsid w:val="60016D7B"/>
    <w:rsid w:val="60820E01"/>
    <w:rsid w:val="6088DDAA"/>
    <w:rsid w:val="60A5E118"/>
    <w:rsid w:val="60DC2406"/>
    <w:rsid w:val="625D769A"/>
    <w:rsid w:val="62C14960"/>
    <w:rsid w:val="62CAD50E"/>
    <w:rsid w:val="63BD8C99"/>
    <w:rsid w:val="63DA7C81"/>
    <w:rsid w:val="646F39B7"/>
    <w:rsid w:val="64FB9772"/>
    <w:rsid w:val="662C835F"/>
    <w:rsid w:val="66D11B3B"/>
    <w:rsid w:val="6853576F"/>
    <w:rsid w:val="68C07048"/>
    <w:rsid w:val="6ABFA050"/>
    <w:rsid w:val="6BFE0BB4"/>
    <w:rsid w:val="6BFE8EC2"/>
    <w:rsid w:val="6C65603E"/>
    <w:rsid w:val="6D41A1A5"/>
    <w:rsid w:val="6D59D331"/>
    <w:rsid w:val="6E00F544"/>
    <w:rsid w:val="702C536D"/>
    <w:rsid w:val="70A83948"/>
    <w:rsid w:val="71122D65"/>
    <w:rsid w:val="71F262FC"/>
    <w:rsid w:val="7363F42F"/>
    <w:rsid w:val="7384EADD"/>
    <w:rsid w:val="73A4A8A8"/>
    <w:rsid w:val="73FB932A"/>
    <w:rsid w:val="7533DBC1"/>
    <w:rsid w:val="7575E9D0"/>
    <w:rsid w:val="75A29893"/>
    <w:rsid w:val="760C90A7"/>
    <w:rsid w:val="765827F7"/>
    <w:rsid w:val="766A109B"/>
    <w:rsid w:val="772AE28E"/>
    <w:rsid w:val="7739DD50"/>
    <w:rsid w:val="7756FBBF"/>
    <w:rsid w:val="778A4448"/>
    <w:rsid w:val="78303F71"/>
    <w:rsid w:val="79B86E64"/>
    <w:rsid w:val="79DA5FA8"/>
    <w:rsid w:val="7A2594D9"/>
    <w:rsid w:val="7B5AB14D"/>
    <w:rsid w:val="7BA93F32"/>
    <w:rsid w:val="7BFD805A"/>
    <w:rsid w:val="7CC1B67D"/>
    <w:rsid w:val="7CD9521F"/>
    <w:rsid w:val="7D0A7E18"/>
    <w:rsid w:val="7D7722A6"/>
    <w:rsid w:val="7F7FD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styleId="hps" w:customStyle="1">
    <w:name w:val="hps"/>
    <w:rsid w:val="00F84C28"/>
  </w:style>
  <w:style w:type="character" w:styleId="shorttext" w:customStyle="1">
    <w:name w:val="short_text"/>
    <w:rsid w:val="00F84C28"/>
  </w:style>
  <w:style w:type="paragraph" w:styleId="xmsolistparagraph" w:customStyle="1">
    <w:name w:val="x_msolistparagraph"/>
    <w:basedOn w:val="Normalny"/>
    <w:uiPriority w:val="99"/>
    <w:rsid w:val="00DF7C9B"/>
    <w:rPr>
      <w:rFonts w:eastAsiaTheme="minorHAnsi"/>
    </w:rPr>
  </w:style>
  <w:style w:type="paragraph" w:styleId="xmsonormal" w:customStyle="1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styleId="normaltextrun" w:customStyle="1">
    <w:name w:val="normaltextrun"/>
    <w:basedOn w:val="Domylnaczcionkaakapitu"/>
    <w:rsid w:val="00E17903"/>
  </w:style>
  <w:style w:type="character" w:styleId="spellingerror" w:customStyle="1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od@amu.edu.pl" TargetMode="External" Id="rId13" /><Relationship Type="http://schemas.microsoft.com/office/2018/08/relationships/commentsExtensible" Target="commentsExtensi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microsoft.com/office/2016/09/relationships/commentsIds" Target="commentsIds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fontTable" Target="fontTable.xml" Id="rId14" /><Relationship Type="http://schemas.openxmlformats.org/officeDocument/2006/relationships/image" Target="/media/image9.png" Id="Rbb05bf4286734e7f" /><Relationship Type="http://schemas.openxmlformats.org/officeDocument/2006/relationships/image" Target="/media/imageb.png" Id="R8cc1b6c7c14849ba" /><Relationship Type="http://schemas.openxmlformats.org/officeDocument/2006/relationships/image" Target="/media/image7.png" Id="R2d4eb1b01d8241a9" /><Relationship Type="http://schemas.openxmlformats.org/officeDocument/2006/relationships/image" Target="/media/image8.png" Id="R30e757efd6f549f9" /><Relationship Type="http://schemas.openxmlformats.org/officeDocument/2006/relationships/hyperlink" Target="mailto:miran@amu.edu.pl" TargetMode="External" Id="Rf6130ae3955e400e" /><Relationship Type="http://schemas.openxmlformats.org/officeDocument/2006/relationships/image" Target="/media/imagea.png" Id="R771dbb4ccc7c4e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EC714F-FB46-4FE1-BCFA-4F35B73976E3}"/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purl.org/dc/terms/"/>
    <ds:schemaRef ds:uri="5833bf8a-e418-43d1-a63e-b80bc08a57e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85159124-ac7b-4f1d-ba7a-13947afabc2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Grad</dc:creator>
  <lastModifiedBy>Grzegorz Chimczak</lastModifiedBy>
  <revision>26</revision>
  <lastPrinted>2019-10-22T14:49:00.0000000Z</lastPrinted>
  <dcterms:created xsi:type="dcterms:W3CDTF">2021-03-17T06:48:00.0000000Z</dcterms:created>
  <dcterms:modified xsi:type="dcterms:W3CDTF">2024-11-08T11:18:27.8096842Z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