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F12AB" w14:textId="77777777" w:rsidR="00CD25A3" w:rsidRPr="00871399" w:rsidRDefault="00CD25A3" w:rsidP="00EF45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399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75FBD5BA" w14:textId="77777777" w:rsidR="00CD25A3" w:rsidRPr="00225DC8" w:rsidRDefault="00CD25A3" w:rsidP="00EF4528">
      <w:pPr>
        <w:jc w:val="both"/>
        <w:rPr>
          <w:rFonts w:ascii="Times New Roman" w:hAnsi="Times New Roman" w:cs="Times New Roman"/>
          <w:sz w:val="24"/>
          <w:szCs w:val="24"/>
        </w:rPr>
      </w:pPr>
      <w:r w:rsidRPr="00225DC8">
        <w:rPr>
          <w:rFonts w:ascii="Times New Roman" w:hAnsi="Times New Roman" w:cs="Times New Roman"/>
          <w:sz w:val="24"/>
          <w:szCs w:val="24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Uniwersytet im. Adama Mickiewicza w Poznaniu informuje, iż: </w:t>
      </w:r>
    </w:p>
    <w:p w14:paraId="594335D5" w14:textId="77777777" w:rsidR="00CD25A3" w:rsidRPr="00225DC8" w:rsidRDefault="00CD25A3" w:rsidP="00EF4528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5DC8">
        <w:rPr>
          <w:rFonts w:ascii="Times New Roman" w:hAnsi="Times New Roman" w:cs="Times New Roman"/>
          <w:sz w:val="24"/>
          <w:szCs w:val="24"/>
        </w:rPr>
        <w:t xml:space="preserve">Administratorem Pani/Pana danych osobowych jest Uniwersytet im. Adama Mickiewicza w Poznaniu z siedzibą przy ul. H. Wieniawskiego 1, 61-712 Poznań. </w:t>
      </w:r>
    </w:p>
    <w:p w14:paraId="37F81A2A" w14:textId="71170747" w:rsidR="00982F98" w:rsidRDefault="00CD25A3" w:rsidP="00EF4528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5DC8">
        <w:rPr>
          <w:rFonts w:ascii="Times New Roman" w:hAnsi="Times New Roman" w:cs="Times New Roman"/>
          <w:sz w:val="24"/>
          <w:szCs w:val="24"/>
        </w:rPr>
        <w:t xml:space="preserve">Administrator danych wyznaczył Inspektora Ochrony Danych – kontakt mailowy </w:t>
      </w:r>
      <w:hyperlink r:id="rId7" w:history="1">
        <w:r w:rsidR="00982F98" w:rsidRPr="00FC5240">
          <w:rPr>
            <w:rStyle w:val="Hipercze"/>
            <w:rFonts w:ascii="Times New Roman" w:hAnsi="Times New Roman" w:cs="Times New Roman"/>
            <w:sz w:val="24"/>
            <w:szCs w:val="24"/>
          </w:rPr>
          <w:t>iod@amu.edu.pl</w:t>
        </w:r>
      </w:hyperlink>
      <w:r w:rsidR="00982F98">
        <w:rPr>
          <w:rFonts w:ascii="Times New Roman" w:hAnsi="Times New Roman" w:cs="Times New Roman"/>
          <w:sz w:val="24"/>
          <w:szCs w:val="24"/>
        </w:rPr>
        <w:t>.</w:t>
      </w:r>
    </w:p>
    <w:p w14:paraId="678648F1" w14:textId="32560273" w:rsidR="002C49D9" w:rsidRPr="009E59ED" w:rsidRDefault="00982F98" w:rsidP="009E59ED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59ED">
        <w:rPr>
          <w:rFonts w:ascii="Times New Roman" w:hAnsi="Times New Roman" w:cs="Times New Roman"/>
          <w:sz w:val="24"/>
          <w:szCs w:val="24"/>
        </w:rPr>
        <w:t xml:space="preserve">Dane będą przetwarzane w celu </w:t>
      </w:r>
      <w:r w:rsidR="004E2CA0">
        <w:rPr>
          <w:rFonts w:ascii="Times New Roman" w:hAnsi="Times New Roman" w:cs="Times New Roman"/>
          <w:sz w:val="24"/>
          <w:szCs w:val="24"/>
        </w:rPr>
        <w:t xml:space="preserve">prezentowania sylwetki </w:t>
      </w:r>
      <w:r w:rsidR="0095657F">
        <w:rPr>
          <w:rFonts w:ascii="Times New Roman" w:hAnsi="Times New Roman" w:cs="Times New Roman"/>
          <w:sz w:val="24"/>
          <w:szCs w:val="24"/>
        </w:rPr>
        <w:t xml:space="preserve">studenta objętego </w:t>
      </w:r>
      <w:proofErr w:type="spellStart"/>
      <w:r w:rsidR="0095657F">
        <w:rPr>
          <w:rFonts w:ascii="Times New Roman" w:hAnsi="Times New Roman" w:cs="Times New Roman"/>
          <w:sz w:val="24"/>
          <w:szCs w:val="24"/>
        </w:rPr>
        <w:t>programam</w:t>
      </w:r>
      <w:proofErr w:type="spellEnd"/>
      <w:r w:rsidR="00956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57F">
        <w:rPr>
          <w:rFonts w:ascii="Times New Roman" w:hAnsi="Times New Roman" w:cs="Times New Roman"/>
          <w:sz w:val="24"/>
          <w:szCs w:val="24"/>
        </w:rPr>
        <w:t>tutorskim</w:t>
      </w:r>
      <w:proofErr w:type="spellEnd"/>
      <w:r w:rsidR="0095657F">
        <w:rPr>
          <w:rFonts w:ascii="Times New Roman" w:hAnsi="Times New Roman" w:cs="Times New Roman"/>
          <w:sz w:val="24"/>
          <w:szCs w:val="24"/>
        </w:rPr>
        <w:t xml:space="preserve"> „PRĄD” na</w:t>
      </w:r>
      <w:r w:rsidR="004E2CA0">
        <w:rPr>
          <w:rFonts w:ascii="Times New Roman" w:hAnsi="Times New Roman" w:cs="Times New Roman"/>
          <w:sz w:val="24"/>
          <w:szCs w:val="24"/>
        </w:rPr>
        <w:t xml:space="preserve"> Wydzia</w:t>
      </w:r>
      <w:r w:rsidR="0095657F">
        <w:rPr>
          <w:rFonts w:ascii="Times New Roman" w:hAnsi="Times New Roman" w:cs="Times New Roman"/>
          <w:sz w:val="24"/>
          <w:szCs w:val="24"/>
        </w:rPr>
        <w:t>le</w:t>
      </w:r>
      <w:r w:rsidR="004E2CA0">
        <w:rPr>
          <w:rFonts w:ascii="Times New Roman" w:hAnsi="Times New Roman" w:cs="Times New Roman"/>
          <w:sz w:val="24"/>
          <w:szCs w:val="24"/>
        </w:rPr>
        <w:t xml:space="preserve"> Fizyki i Astronomii na stronie internetowej Wydziału Fizyki</w:t>
      </w:r>
      <w:r w:rsidRPr="009E59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0ADBC1" w14:textId="7F3BFBD8" w:rsidR="00CD25A3" w:rsidRPr="00225DC8" w:rsidRDefault="00CD25A3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5DC8">
        <w:rPr>
          <w:rFonts w:ascii="Times New Roman" w:hAnsi="Times New Roman" w:cs="Times New Roman"/>
          <w:sz w:val="24"/>
          <w:szCs w:val="24"/>
        </w:rPr>
        <w:t>Podstawą przetwarzania Pani/Pana danych osobowych jest zgoda na przetwarzanie danych osobowych</w:t>
      </w:r>
      <w:r w:rsidR="00B65BD8" w:rsidRPr="00225DC8">
        <w:rPr>
          <w:rFonts w:ascii="Times New Roman" w:hAnsi="Times New Roman" w:cs="Times New Roman"/>
          <w:sz w:val="24"/>
          <w:szCs w:val="24"/>
        </w:rPr>
        <w:t xml:space="preserve"> - </w:t>
      </w:r>
      <w:r w:rsidR="008A2694">
        <w:rPr>
          <w:rFonts w:ascii="Times New Roman" w:hAnsi="Times New Roman" w:cs="Times New Roman"/>
          <w:sz w:val="24"/>
          <w:szCs w:val="24"/>
        </w:rPr>
        <w:t xml:space="preserve"> art. 6 ust. 1 </w:t>
      </w:r>
      <w:proofErr w:type="spellStart"/>
      <w:r w:rsidR="008A2694"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="008A2694">
        <w:rPr>
          <w:rFonts w:ascii="Times New Roman" w:hAnsi="Times New Roman" w:cs="Times New Roman"/>
          <w:sz w:val="24"/>
          <w:szCs w:val="24"/>
        </w:rPr>
        <w:t xml:space="preserve"> RODO </w:t>
      </w:r>
      <w:r w:rsidR="008A2694" w:rsidRPr="002C49D9">
        <w:rPr>
          <w:rFonts w:ascii="Times New Roman" w:hAnsi="Times New Roman" w:cs="Times New Roman"/>
          <w:sz w:val="24"/>
          <w:szCs w:val="24"/>
        </w:rPr>
        <w:t>w związku z art. 81 ust. 1 ustawy z dnia 4 lutego 1994 r. o prawie autorskim i prawach pokrewnych (tekst jednolity: Dz. U. z 2018 r. poz. 1191) .</w:t>
      </w:r>
    </w:p>
    <w:p w14:paraId="7934F195" w14:textId="48F2BD69" w:rsidR="008A2694" w:rsidRPr="008A2694" w:rsidRDefault="008A2694" w:rsidP="008A2694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A2694">
        <w:rPr>
          <w:rFonts w:ascii="Times New Roman" w:hAnsi="Times New Roman" w:cs="Times New Roman"/>
          <w:sz w:val="24"/>
          <w:szCs w:val="24"/>
        </w:rPr>
        <w:t>Podanie danych jest niezbędne dla osiągnięcia wskazanego celu, w przypadku braku Państwa zgody nie będziemy mogli publikować Państwa danych zgodnie z określonym wyżej celem.</w:t>
      </w:r>
    </w:p>
    <w:p w14:paraId="70857BA2" w14:textId="123BDEDC" w:rsidR="00B65BD8" w:rsidRPr="004E2CA0" w:rsidRDefault="00B65BD8" w:rsidP="004E2CA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694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Odbiorcy danych: w związku z publikowaniem danych na stronach www może dojść do powierzenia danych dostawcom rozwiązań technologicznych (hosting, obsługa informatyczna) na podstawie umów powierzenia przetwarzania danych osobowych lub innych dozwolonyc</w:t>
      </w:r>
      <w:r w:rsidR="00E50350" w:rsidRPr="008A2694">
        <w:rPr>
          <w:rFonts w:ascii="Times New Roman" w:eastAsia="Times New Roman" w:hAnsi="Times New Roman" w:cs="Times New Roman"/>
          <w:sz w:val="24"/>
          <w:szCs w:val="24"/>
          <w:lang w:eastAsia="pl-PL"/>
        </w:rPr>
        <w:t>h instrumentów prawnych. D</w:t>
      </w:r>
      <w:r w:rsidRPr="008A2694">
        <w:rPr>
          <w:rFonts w:ascii="Times New Roman" w:eastAsia="Times New Roman" w:hAnsi="Times New Roman" w:cs="Times New Roman"/>
          <w:sz w:val="24"/>
          <w:szCs w:val="24"/>
          <w:lang w:eastAsia="pl-PL"/>
        </w:rPr>
        <w:t>ane będą udostępnianie osobom, do których Administrator kieruje swo</w:t>
      </w:r>
      <w:r w:rsidR="00E50350" w:rsidRPr="008A2694">
        <w:rPr>
          <w:rFonts w:ascii="Times New Roman" w:eastAsia="Times New Roman" w:hAnsi="Times New Roman" w:cs="Times New Roman"/>
          <w:sz w:val="24"/>
          <w:szCs w:val="24"/>
          <w:lang w:eastAsia="pl-PL"/>
        </w:rPr>
        <w:t>je treści a także</w:t>
      </w:r>
      <w:r w:rsidRPr="008A2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podmiotom zewnętrznym w przypadkach przewidzianych przepisami prawa.</w:t>
      </w:r>
      <w:r w:rsidR="004E2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BE4E45F" w14:textId="453E04C3" w:rsidR="00B65BD8" w:rsidRPr="00982F98" w:rsidRDefault="00982F98" w:rsidP="00982F98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82F98">
        <w:rPr>
          <w:rFonts w:ascii="Times New Roman" w:hAnsi="Times New Roman" w:cs="Times New Roman"/>
          <w:sz w:val="24"/>
          <w:szCs w:val="24"/>
        </w:rPr>
        <w:t xml:space="preserve">Dane osobowe będą przechowywane przez okres niezbędny do realizacji wskazanych celów lub do momentu wycofania zgody (w zależności od tego co nastąpi wcześniej). </w:t>
      </w:r>
    </w:p>
    <w:p w14:paraId="2719E75B" w14:textId="77777777" w:rsidR="00CD25A3" w:rsidRPr="00225DC8" w:rsidRDefault="00CD25A3" w:rsidP="00EF4528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5DC8">
        <w:rPr>
          <w:rFonts w:ascii="Times New Roman" w:hAnsi="Times New Roman" w:cs="Times New Roman"/>
          <w:sz w:val="24"/>
          <w:szCs w:val="24"/>
        </w:rPr>
        <w:t xml:space="preserve">Przysługuje Pani/Panu: </w:t>
      </w:r>
    </w:p>
    <w:p w14:paraId="27CD558B" w14:textId="77777777" w:rsidR="00CD25A3" w:rsidRPr="00225DC8" w:rsidRDefault="00CD25A3" w:rsidP="00EF45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5DC8"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dotyczących, w tym prawo do uzyskania kopii danych;</w:t>
      </w:r>
    </w:p>
    <w:p w14:paraId="0B5773EA" w14:textId="77777777" w:rsidR="00CD25A3" w:rsidRPr="00225DC8" w:rsidRDefault="00CD25A3" w:rsidP="00EF45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5DC8">
        <w:rPr>
          <w:rFonts w:ascii="Times New Roman" w:hAnsi="Times New Roman" w:cs="Times New Roman"/>
          <w:sz w:val="24"/>
          <w:szCs w:val="24"/>
        </w:rPr>
        <w:t>na podstawie art. 16 RODO prawo do żądania sprostowania (poprawienia) danych osobowych;</w:t>
      </w:r>
    </w:p>
    <w:p w14:paraId="35069740" w14:textId="77777777" w:rsidR="00CD25A3" w:rsidRPr="00225DC8" w:rsidRDefault="00CD25A3" w:rsidP="00EF45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5DC8">
        <w:rPr>
          <w:rFonts w:ascii="Times New Roman" w:hAnsi="Times New Roman" w:cs="Times New Roman"/>
          <w:sz w:val="24"/>
          <w:szCs w:val="24"/>
        </w:rPr>
        <w:t xml:space="preserve">prawo do usunięcia danych – przysługuje w ramach przesłanek i na warunkach określonych w art. 17 RODO, </w:t>
      </w:r>
    </w:p>
    <w:p w14:paraId="58E5316A" w14:textId="77777777" w:rsidR="00CD25A3" w:rsidRPr="00225DC8" w:rsidRDefault="00CD25A3" w:rsidP="00EF45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5DC8">
        <w:rPr>
          <w:rFonts w:ascii="Times New Roman" w:hAnsi="Times New Roman" w:cs="Times New Roman"/>
          <w:sz w:val="24"/>
          <w:szCs w:val="24"/>
        </w:rPr>
        <w:t>prawo ograniczenia przetwarzania – przysługuje w ramach przesłanek i na warunkach określonych w art. 18 RODO,</w:t>
      </w:r>
    </w:p>
    <w:p w14:paraId="6BA58E11" w14:textId="77777777" w:rsidR="00CD25A3" w:rsidRPr="00225DC8" w:rsidRDefault="00CD25A3" w:rsidP="00EF45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5DC8">
        <w:rPr>
          <w:rFonts w:ascii="Times New Roman" w:hAnsi="Times New Roman" w:cs="Times New Roman"/>
          <w:sz w:val="24"/>
          <w:szCs w:val="24"/>
        </w:rPr>
        <w:t>prawo do przenoszenia danych osobowych – przysługuje w ramach przesłanek i na warunkach określonych w art. 20 RODO,</w:t>
      </w:r>
    </w:p>
    <w:p w14:paraId="494804DB" w14:textId="77777777" w:rsidR="00CD25A3" w:rsidRPr="00225DC8" w:rsidRDefault="00CD25A3" w:rsidP="00EF45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5DC8">
        <w:rPr>
          <w:rFonts w:ascii="Times New Roman" w:hAnsi="Times New Roman" w:cs="Times New Roman"/>
          <w:sz w:val="24"/>
          <w:szCs w:val="24"/>
        </w:rPr>
        <w:t>prawo wniesienia sprzeciwu wobec przetwarzania – przysługuje w ramach przesłanek i na warunkach określonych w art. 21 RODO,</w:t>
      </w:r>
    </w:p>
    <w:p w14:paraId="6AEF27F0" w14:textId="77777777" w:rsidR="00CD25A3" w:rsidRPr="00225DC8" w:rsidRDefault="00CD25A3" w:rsidP="00EF45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5DC8">
        <w:rPr>
          <w:rFonts w:ascii="Times New Roman" w:hAnsi="Times New Roman" w:cs="Times New Roman"/>
          <w:sz w:val="24"/>
          <w:szCs w:val="24"/>
        </w:rPr>
        <w:t xml:space="preserve">prawo wniesienia skargi do organu nadzorczego (Prezes Urzędu Ochrony Danych Osobowych), </w:t>
      </w:r>
    </w:p>
    <w:p w14:paraId="73DC0EFB" w14:textId="31140B6E" w:rsidR="00CD25A3" w:rsidRPr="00225DC8" w:rsidRDefault="00CD25A3" w:rsidP="00EF45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5DC8">
        <w:rPr>
          <w:rFonts w:ascii="Times New Roman" w:hAnsi="Times New Roman" w:cs="Times New Roman"/>
          <w:sz w:val="24"/>
          <w:szCs w:val="24"/>
        </w:rPr>
        <w:t>prawo cofnięcia zgody na</w:t>
      </w:r>
      <w:r w:rsidR="00EC4CE0" w:rsidRPr="00225DC8">
        <w:rPr>
          <w:rFonts w:ascii="Times New Roman" w:hAnsi="Times New Roman" w:cs="Times New Roman"/>
          <w:sz w:val="24"/>
          <w:szCs w:val="24"/>
        </w:rPr>
        <w:t xml:space="preserve"> przetwarzanie danych osobowych</w:t>
      </w:r>
      <w:r w:rsidRPr="00225DC8">
        <w:rPr>
          <w:rFonts w:ascii="Times New Roman" w:hAnsi="Times New Roman" w:cs="Times New Roman"/>
          <w:sz w:val="24"/>
          <w:szCs w:val="24"/>
        </w:rPr>
        <w:t xml:space="preserve"> ma Pan/Pani prawo w dowolnym momencie wycofać zgodę na przetwarzanie danych osobowych. Wycofanie zgody nie wpływa na zgodność z prawem przetwarzania, którego dokonano na podstawie zgody przed jej wycofaniem. Wycofanie zgody może zostać dokonane w takiej samej formie, w</w:t>
      </w:r>
      <w:r w:rsidR="001A2C1D" w:rsidRPr="00225DC8">
        <w:rPr>
          <w:rFonts w:ascii="Times New Roman" w:hAnsi="Times New Roman" w:cs="Times New Roman"/>
          <w:sz w:val="24"/>
          <w:szCs w:val="24"/>
        </w:rPr>
        <w:t xml:space="preserve"> jakiej została udzielona zgoda</w:t>
      </w:r>
      <w:r w:rsidRPr="00225DC8">
        <w:rPr>
          <w:rFonts w:ascii="Times New Roman" w:hAnsi="Times New Roman" w:cs="Times New Roman"/>
          <w:sz w:val="24"/>
          <w:szCs w:val="24"/>
        </w:rPr>
        <w:t xml:space="preserve">. Informację o wycofaniu zgody </w:t>
      </w:r>
      <w:r w:rsidRPr="00225DC8">
        <w:rPr>
          <w:rFonts w:ascii="Times New Roman" w:hAnsi="Times New Roman" w:cs="Times New Roman"/>
          <w:sz w:val="24"/>
          <w:szCs w:val="24"/>
        </w:rPr>
        <w:lastRenderedPageBreak/>
        <w:t>proszę przesłać na adres</w:t>
      </w:r>
      <w:r w:rsidR="0095657F">
        <w:rPr>
          <w:rFonts w:ascii="Times New Roman" w:hAnsi="Times New Roman" w:cs="Times New Roman"/>
          <w:sz w:val="24"/>
          <w:szCs w:val="24"/>
        </w:rPr>
        <w:t xml:space="preserve"> </w:t>
      </w:r>
      <w:r w:rsidR="0095657F">
        <w:rPr>
          <w:rFonts w:ascii="Times New Roman" w:hAnsi="Times New Roman" w:cs="Times New Roman"/>
          <w:sz w:val="24"/>
          <w:szCs w:val="24"/>
        </w:rPr>
        <w:t>BOS Wydział Fizyki i Astronomii UAM ul. Uniwersytetu Poznańskiego 2, 61-614 Poznań</w:t>
      </w:r>
      <w:r w:rsidR="0095657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5C37A97E" w14:textId="77777777" w:rsidR="00CD25A3" w:rsidRPr="00225DC8" w:rsidRDefault="00CD25A3" w:rsidP="00EF452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5DC8">
        <w:rPr>
          <w:rFonts w:ascii="Times New Roman" w:hAnsi="Times New Roman" w:cs="Times New Roman"/>
          <w:sz w:val="24"/>
          <w:szCs w:val="24"/>
        </w:rPr>
        <w:t xml:space="preserve">Pani/Pana dane nie będą przetwarzane w sposób zautomatyzowany i nie będą poddawane profilowaniu zgodnie z art. 22 RODO. </w:t>
      </w:r>
    </w:p>
    <w:p w14:paraId="40A7622C" w14:textId="5031363A" w:rsidR="00B65BD8" w:rsidRPr="00225DC8" w:rsidRDefault="00B65BD8" w:rsidP="00EF452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65BD8" w:rsidRPr="00225DC8" w:rsidSect="00EF4528">
      <w:pgSz w:w="11906" w:h="16838"/>
      <w:pgMar w:top="10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EF631" w14:textId="77777777" w:rsidR="00331D55" w:rsidRDefault="00331D55" w:rsidP="002C49D9">
      <w:pPr>
        <w:spacing w:after="0" w:line="240" w:lineRule="auto"/>
      </w:pPr>
      <w:r>
        <w:separator/>
      </w:r>
    </w:p>
  </w:endnote>
  <w:endnote w:type="continuationSeparator" w:id="0">
    <w:p w14:paraId="2AE4649C" w14:textId="77777777" w:rsidR="00331D55" w:rsidRDefault="00331D55" w:rsidP="002C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2E70F" w14:textId="77777777" w:rsidR="00331D55" w:rsidRDefault="00331D55" w:rsidP="002C49D9">
      <w:pPr>
        <w:spacing w:after="0" w:line="240" w:lineRule="auto"/>
      </w:pPr>
      <w:r>
        <w:separator/>
      </w:r>
    </w:p>
  </w:footnote>
  <w:footnote w:type="continuationSeparator" w:id="0">
    <w:p w14:paraId="29709075" w14:textId="77777777" w:rsidR="00331D55" w:rsidRDefault="00331D55" w:rsidP="002C4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492C"/>
    <w:multiLevelType w:val="hybridMultilevel"/>
    <w:tmpl w:val="D7963C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71B5B"/>
    <w:multiLevelType w:val="multilevel"/>
    <w:tmpl w:val="4CAE00F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07DE106C"/>
    <w:multiLevelType w:val="hybridMultilevel"/>
    <w:tmpl w:val="3792397E"/>
    <w:lvl w:ilvl="0" w:tplc="5B2E4AD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B2256"/>
    <w:multiLevelType w:val="multilevel"/>
    <w:tmpl w:val="106A2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85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E1D771C"/>
    <w:multiLevelType w:val="hybridMultilevel"/>
    <w:tmpl w:val="0DACBA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D22EB"/>
    <w:multiLevelType w:val="hybridMultilevel"/>
    <w:tmpl w:val="967EEE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B9486F"/>
    <w:multiLevelType w:val="hybridMultilevel"/>
    <w:tmpl w:val="2FF8C4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6B32D8"/>
    <w:multiLevelType w:val="hybridMultilevel"/>
    <w:tmpl w:val="97EA984A"/>
    <w:lvl w:ilvl="0" w:tplc="50AE8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30564"/>
    <w:multiLevelType w:val="hybridMultilevel"/>
    <w:tmpl w:val="2D7AFAB6"/>
    <w:lvl w:ilvl="0" w:tplc="50AE8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A76BE"/>
    <w:multiLevelType w:val="hybridMultilevel"/>
    <w:tmpl w:val="85F0C8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30658"/>
    <w:multiLevelType w:val="hybridMultilevel"/>
    <w:tmpl w:val="0F60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13B6C"/>
    <w:multiLevelType w:val="hybridMultilevel"/>
    <w:tmpl w:val="CA80347C"/>
    <w:lvl w:ilvl="0" w:tplc="12885FB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3ED274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14C"/>
    <w:rsid w:val="00016E7B"/>
    <w:rsid w:val="0002314C"/>
    <w:rsid w:val="000A6CCE"/>
    <w:rsid w:val="000B68CD"/>
    <w:rsid w:val="000F71A3"/>
    <w:rsid w:val="001A2C1D"/>
    <w:rsid w:val="001A7565"/>
    <w:rsid w:val="001D2522"/>
    <w:rsid w:val="00225DC8"/>
    <w:rsid w:val="00257464"/>
    <w:rsid w:val="002B439B"/>
    <w:rsid w:val="002C49D9"/>
    <w:rsid w:val="002D6386"/>
    <w:rsid w:val="00331D55"/>
    <w:rsid w:val="003A01EC"/>
    <w:rsid w:val="004946CB"/>
    <w:rsid w:val="004E2CA0"/>
    <w:rsid w:val="00535269"/>
    <w:rsid w:val="00621C79"/>
    <w:rsid w:val="00765DCD"/>
    <w:rsid w:val="00871399"/>
    <w:rsid w:val="008A2694"/>
    <w:rsid w:val="008E4FCD"/>
    <w:rsid w:val="0092332F"/>
    <w:rsid w:val="0095657F"/>
    <w:rsid w:val="00982F98"/>
    <w:rsid w:val="009929A8"/>
    <w:rsid w:val="00997FD9"/>
    <w:rsid w:val="009D54FE"/>
    <w:rsid w:val="009E59ED"/>
    <w:rsid w:val="00A65DBA"/>
    <w:rsid w:val="00AC40EE"/>
    <w:rsid w:val="00B65BD8"/>
    <w:rsid w:val="00B74CBC"/>
    <w:rsid w:val="00BB2520"/>
    <w:rsid w:val="00CD25A3"/>
    <w:rsid w:val="00DA47E0"/>
    <w:rsid w:val="00E342E2"/>
    <w:rsid w:val="00E50350"/>
    <w:rsid w:val="00E81ED0"/>
    <w:rsid w:val="00EC4CE0"/>
    <w:rsid w:val="00EF4528"/>
    <w:rsid w:val="00F52010"/>
    <w:rsid w:val="00F9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AFCA"/>
  <w15:docId w15:val="{30E4C6A7-8945-4E54-8401-7036ED1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74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25A3"/>
    <w:pPr>
      <w:ind w:left="720"/>
      <w:contextualSpacing/>
    </w:pPr>
  </w:style>
  <w:style w:type="paragraph" w:customStyle="1" w:styleId="Default">
    <w:name w:val="Default"/>
    <w:rsid w:val="003A01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A756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26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13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13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13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13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139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E4FC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49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49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49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amu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Aleksandra Trzaskowska</cp:lastModifiedBy>
  <cp:revision>2</cp:revision>
  <dcterms:created xsi:type="dcterms:W3CDTF">2025-02-01T15:31:00Z</dcterms:created>
  <dcterms:modified xsi:type="dcterms:W3CDTF">2025-02-01T15:31:00Z</dcterms:modified>
</cp:coreProperties>
</file>